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21" w:rsidRDefault="007B6921" w:rsidP="007B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</w:p>
    <w:p w:rsidR="00416F3D" w:rsidRDefault="00416F3D" w:rsidP="007B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  <w:r w:rsidRPr="00416F3D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ограмма20201103_1118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20201103_11183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3D" w:rsidRPr="007B6921" w:rsidRDefault="00416F3D" w:rsidP="007B6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</w:p>
    <w:p w:rsidR="009C403F" w:rsidRDefault="009C403F" w:rsidP="009C4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21" w:rsidRDefault="007B6921" w:rsidP="00EA175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50" w:rsidRPr="00EA1750" w:rsidRDefault="00EA1750" w:rsidP="00EA1750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правовые документы: </w:t>
      </w:r>
    </w:p>
    <w:p w:rsidR="00EA1750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по биологии для учащихся 7 класса  </w:t>
      </w:r>
      <w:r w:rsidRPr="00991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составлена на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основе:</w:t>
      </w:r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Федерального закона Российской Федерации «Об образовании в Российской Федерации»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29.12.2012</w:t>
      </w:r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273-ФЗ).</w:t>
      </w:r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-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 2010 № 1897).                                                                                                                                                                                 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Программы основного общего образо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99161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вания по биологии для 7 класса «Биология. Многообразие живых организмов» авторов </w:t>
      </w:r>
      <w:r w:rsidRPr="009916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//Программы для общеобразовательных учр</w:t>
      </w:r>
      <w:r w:rsidR="000D3A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еждений</w:t>
      </w:r>
      <w:proofErr w:type="gramStart"/>
      <w:r w:rsidR="000D3A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9916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9916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Биологи</w:t>
      </w:r>
      <w:r w:rsidR="000D3A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я. 5-11 классы. - М.: Просвещение, 2018</w:t>
      </w:r>
      <w:r w:rsidRPr="009916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– </w:t>
      </w:r>
      <w:hyperlink r:id="rId8" w:history="1">
        <w:r w:rsidRPr="0099161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 xml:space="preserve">256 </w:t>
        </w:r>
        <w:r w:rsidRPr="0099161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val="en-US" w:eastAsia="ru-RU"/>
          </w:rPr>
          <w:t>c</w:t>
        </w:r>
        <w:r w:rsidRPr="0099161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99161A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val="en-US" w:eastAsia="ru-RU"/>
          </w:rPr>
          <w:t>ll</w:t>
        </w:r>
        <w:proofErr w:type="spellEnd"/>
      </w:hyperlink>
      <w:r w:rsidRPr="009916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 отражающей содержание Примерной программы, с дополнениями, не превышающими требования к уровню подготовки обу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чающихся.                                                                                                                                </w:t>
      </w:r>
      <w:r w:rsidR="007B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916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Федерального перечня учебников, рекомендованных Министерством образования и науки Российской Федерации к использованию в </w:t>
      </w:r>
    </w:p>
    <w:p w:rsidR="007B6921" w:rsidRPr="007B6921" w:rsidRDefault="007B6921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9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рабочей программы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1750" w:rsidRPr="0099161A" w:rsidRDefault="00EA1750" w:rsidP="00EA17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 xml:space="preserve">Освоение знаний о живой природе; о строении, жизнедеятельности и </w:t>
      </w:r>
      <w:proofErr w:type="spellStart"/>
      <w:r w:rsidRPr="0099161A">
        <w:rPr>
          <w:color w:val="000000" w:themeColor="text1"/>
          <w:sz w:val="28"/>
          <w:szCs w:val="28"/>
        </w:rPr>
        <w:t>средообразующей</w:t>
      </w:r>
      <w:proofErr w:type="spellEnd"/>
      <w:r w:rsidRPr="0099161A">
        <w:rPr>
          <w:color w:val="000000" w:themeColor="text1"/>
          <w:sz w:val="28"/>
          <w:szCs w:val="28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EA1750" w:rsidRPr="0099161A" w:rsidRDefault="00EA1750" w:rsidP="00EA17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EA1750" w:rsidRPr="0099161A" w:rsidRDefault="00EA1750" w:rsidP="00EA17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A1750" w:rsidRPr="0099161A" w:rsidRDefault="00EA1750" w:rsidP="00EA17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A1750" w:rsidRDefault="00EA1750" w:rsidP="00EA175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7B6921" w:rsidRPr="0099161A" w:rsidRDefault="007B6921" w:rsidP="007B6921">
      <w:pPr>
        <w:pStyle w:val="a3"/>
        <w:shd w:val="clear" w:color="auto" w:fill="FFFFFF"/>
        <w:spacing w:before="0" w:beforeAutospacing="0" w:after="150" w:afterAutospacing="0"/>
        <w:ind w:left="795"/>
        <w:rPr>
          <w:color w:val="000000" w:themeColor="text1"/>
          <w:sz w:val="28"/>
          <w:szCs w:val="28"/>
        </w:rPr>
      </w:pPr>
    </w:p>
    <w:p w:rsidR="00EA1750" w:rsidRPr="007B6921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69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рабочей программы:</w:t>
      </w:r>
    </w:p>
    <w:p w:rsidR="00EA1750" w:rsidRPr="0099161A" w:rsidRDefault="00EA1750" w:rsidP="00EA1750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Рассмотреть общую характеристику систематических групп, изучить разнообразие видов и особенности их жизнедеятельности; </w:t>
      </w:r>
    </w:p>
    <w:p w:rsidR="00EA1750" w:rsidRPr="0099161A" w:rsidRDefault="00EA1750" w:rsidP="00EA1750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- продолжить </w:t>
      </w:r>
      <w:proofErr w:type="gramStart"/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>формирование  умения</w:t>
      </w:r>
      <w:proofErr w:type="gramEnd"/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наблюдения, ставить опыты, сравнивать, классифицировать биологические объекты, выполнять практические работы;</w:t>
      </w:r>
    </w:p>
    <w:p w:rsidR="00EA1750" w:rsidRPr="0099161A" w:rsidRDefault="00EA1750" w:rsidP="00EA1750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>- развивать способность самостоятельно овладевать знаниями и умениями, путем систематического упражнения учащихся в практической и мыслительной деятельности;</w:t>
      </w:r>
    </w:p>
    <w:p w:rsidR="00EA1750" w:rsidRPr="0099161A" w:rsidRDefault="00EA1750" w:rsidP="00EA1750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патриотическое воспитание на примере отечественных ученых, эстетическое на примере красоты окружающего мира, нравственное и экологическое воспитание.                                                                                                                                                                         </w:t>
      </w:r>
    </w:p>
    <w:p w:rsidR="00EA1750" w:rsidRPr="0099161A" w:rsidRDefault="00EA1750" w:rsidP="00EA175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Формирование целостной научной картины мира;</w:t>
      </w:r>
    </w:p>
    <w:p w:rsidR="00EA1750" w:rsidRPr="0099161A" w:rsidRDefault="00EA1750" w:rsidP="00EA175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Понимание возрастающей роли естественных наук и научных исследований в современном мире;</w:t>
      </w:r>
    </w:p>
    <w:p w:rsidR="00EA1750" w:rsidRPr="0099161A" w:rsidRDefault="00EA1750" w:rsidP="00EA175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Овладение научным подходом к решению различных задач;</w:t>
      </w:r>
    </w:p>
    <w:p w:rsidR="00EA1750" w:rsidRPr="0099161A" w:rsidRDefault="00EA1750" w:rsidP="00EA175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</w:t>
      </w:r>
      <w:r w:rsidR="007B69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рограмма реализуется в 7 классе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Согласно действующему Базисному учебному плану рабочая программа для 7- </w:t>
      </w: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класса преду</w:t>
      </w:r>
      <w:r w:rsidRPr="0099161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сматривает обучение биологии в объеме </w:t>
      </w:r>
      <w:r w:rsidR="007B69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34</w:t>
      </w:r>
      <w:r w:rsidRPr="00991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часов, </w:t>
      </w:r>
      <w:r w:rsidR="000D3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час</w:t>
      </w:r>
      <w:r w:rsidRPr="00991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неделю.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щеучебных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            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обучающихся:</w:t>
      </w:r>
    </w:p>
    <w:p w:rsidR="00EA1750" w:rsidRPr="0099161A" w:rsidRDefault="00EA1750" w:rsidP="00EA1750">
      <w:pPr>
        <w:pStyle w:val="a5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 xml:space="preserve">Мониторинг по итогам </w:t>
      </w:r>
      <w:r w:rsidRPr="0099161A">
        <w:rPr>
          <w:color w:val="000000" w:themeColor="text1"/>
          <w:sz w:val="28"/>
          <w:szCs w:val="28"/>
          <w:lang w:val="en-US"/>
        </w:rPr>
        <w:t>I</w:t>
      </w:r>
      <w:r w:rsidRPr="0099161A">
        <w:rPr>
          <w:color w:val="000000" w:themeColor="text1"/>
          <w:sz w:val="28"/>
          <w:szCs w:val="28"/>
        </w:rPr>
        <w:t xml:space="preserve"> полугодия.</w:t>
      </w:r>
    </w:p>
    <w:p w:rsidR="00EA1750" w:rsidRPr="0099161A" w:rsidRDefault="00EA1750" w:rsidP="00EA1750">
      <w:pPr>
        <w:pStyle w:val="a5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99161A">
        <w:rPr>
          <w:color w:val="000000" w:themeColor="text1"/>
          <w:sz w:val="28"/>
          <w:szCs w:val="28"/>
        </w:rPr>
        <w:t xml:space="preserve">Промежуточная аттестация по итогам учебного года. </w:t>
      </w:r>
    </w:p>
    <w:p w:rsidR="00EA1750" w:rsidRDefault="00EA1750" w:rsidP="00EA175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Всероссийская проверочная работа по биологии</w:t>
      </w:r>
    </w:p>
    <w:p w:rsidR="0099161A" w:rsidRPr="0099161A" w:rsidRDefault="0099161A" w:rsidP="0099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и лабораторные работы: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Лабораторная работа № 1.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 xml:space="preserve">«Строение плесневого гриба </w:t>
      </w:r>
      <w:proofErr w:type="spellStart"/>
      <w:r w:rsidRPr="0099161A">
        <w:rPr>
          <w:bCs/>
          <w:color w:val="000000"/>
          <w:sz w:val="28"/>
          <w:szCs w:val="28"/>
        </w:rPr>
        <w:t>мукор</w:t>
      </w:r>
      <w:proofErr w:type="spellEnd"/>
      <w:r w:rsidRPr="0099161A">
        <w:rPr>
          <w:bCs/>
          <w:color w:val="000000"/>
          <w:sz w:val="28"/>
          <w:szCs w:val="28"/>
        </w:rPr>
        <w:t>»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Лабораторная работа № 2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Распознавание съедобных и ядовитых грибов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3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Изучение внешнего строения мхов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4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Изучение внешнего строения папоротников</w:t>
      </w:r>
    </w:p>
    <w:p w:rsidR="0099161A" w:rsidRPr="0099161A" w:rsidRDefault="007B6921" w:rsidP="0099161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Лабораторная работа № 5</w:t>
      </w:r>
    </w:p>
    <w:p w:rsidR="0099161A" w:rsidRPr="0099161A" w:rsidRDefault="0099161A" w:rsidP="0099161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строения и многообразия голосеменных растений</w:t>
      </w:r>
    </w:p>
    <w:p w:rsidR="0099161A" w:rsidRPr="0099161A" w:rsidRDefault="007B6921" w:rsidP="0099161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Лабораторная работа № 6</w:t>
      </w:r>
    </w:p>
    <w:p w:rsidR="0099161A" w:rsidRPr="0099161A" w:rsidRDefault="0099161A" w:rsidP="0099161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строения покрытосеменных растений</w:t>
      </w:r>
    </w:p>
    <w:p w:rsidR="0099161A" w:rsidRPr="0099161A" w:rsidRDefault="0099161A" w:rsidP="0099161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примере шиповника)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Лабораторная работа №</w:t>
      </w:r>
      <w:r w:rsidR="007B6921">
        <w:rPr>
          <w:bCs/>
          <w:color w:val="000000"/>
          <w:sz w:val="28"/>
          <w:szCs w:val="28"/>
        </w:rPr>
        <w:t>7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Строение инфузории – туфельки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8</w:t>
      </w:r>
    </w:p>
    <w:p w:rsidR="0099161A" w:rsidRPr="007B6921" w:rsidRDefault="0099161A" w:rsidP="007B692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Внешнее строение дождевого червя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9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«Сравнение строения различных классов членистоногих»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10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161A">
        <w:rPr>
          <w:bCs/>
          <w:color w:val="000000"/>
          <w:sz w:val="28"/>
          <w:szCs w:val="28"/>
        </w:rPr>
        <w:t>« Особенности</w:t>
      </w:r>
      <w:proofErr w:type="gramEnd"/>
      <w:r w:rsidRPr="0099161A">
        <w:rPr>
          <w:bCs/>
          <w:color w:val="000000"/>
          <w:sz w:val="28"/>
          <w:szCs w:val="28"/>
        </w:rPr>
        <w:t xml:space="preserve"> внешнего строения рыб в связи с образом жизни»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11</w:t>
      </w:r>
    </w:p>
    <w:p w:rsidR="0099161A" w:rsidRPr="0099161A" w:rsidRDefault="0099161A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161A">
        <w:rPr>
          <w:bCs/>
          <w:color w:val="000000"/>
          <w:sz w:val="28"/>
          <w:szCs w:val="28"/>
        </w:rPr>
        <w:t>« Особенности</w:t>
      </w:r>
      <w:proofErr w:type="gramEnd"/>
      <w:r w:rsidRPr="0099161A">
        <w:rPr>
          <w:bCs/>
          <w:color w:val="000000"/>
          <w:sz w:val="28"/>
          <w:szCs w:val="28"/>
        </w:rPr>
        <w:t xml:space="preserve"> внешнего строения лягушки в связи с образом жизни»</w:t>
      </w:r>
    </w:p>
    <w:p w:rsidR="0099161A" w:rsidRPr="0099161A" w:rsidRDefault="007B6921" w:rsidP="0099161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Лабораторная работа № 13</w:t>
      </w:r>
    </w:p>
    <w:p w:rsidR="0099161A" w:rsidRPr="007B6921" w:rsidRDefault="0099161A" w:rsidP="007B692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61A">
        <w:rPr>
          <w:bCs/>
          <w:color w:val="000000"/>
          <w:sz w:val="28"/>
          <w:szCs w:val="28"/>
        </w:rPr>
        <w:t>«Особенности внешнего строения птиц в связи с образом жизни»</w:t>
      </w:r>
    </w:p>
    <w:p w:rsidR="0099161A" w:rsidRPr="0099161A" w:rsidRDefault="0099161A" w:rsidP="0099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 освоения конкретного учебного предмета, курса: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7 класса научатся:</w:t>
      </w:r>
    </w:p>
    <w:p w:rsidR="0099161A" w:rsidRPr="0099161A" w:rsidRDefault="0099161A" w:rsidP="0099161A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интеллектуальные  и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творческие  способности;</w:t>
      </w:r>
    </w:p>
    <w:p w:rsidR="0099161A" w:rsidRPr="0099161A" w:rsidRDefault="0099161A" w:rsidP="0099161A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Воспитать в себе бережное отношение к природе, формирование экологического сознания;</w:t>
      </w:r>
    </w:p>
    <w:p w:rsidR="0099161A" w:rsidRPr="0099161A" w:rsidRDefault="0099161A" w:rsidP="0099161A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высокую ценность жизни, здоровья своего и других людей;</w:t>
      </w:r>
    </w:p>
    <w:p w:rsidR="00EA1750" w:rsidRPr="0099161A" w:rsidRDefault="0099161A" w:rsidP="0099161A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мотивацию к получению новых знаний, дальнейшему изучению естественных наук</w:t>
      </w: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</w:t>
      </w:r>
      <w:r w:rsidR="00C90109"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получат возможность научится: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1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Ориентироваться 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Развивать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Овладевать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ключевыми компетентностями: учебно-познавательными, информационными, ценностно- смысловыми, коммуникативными.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16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Формировать  </w:t>
      </w: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A1750" w:rsidRPr="0099161A" w:rsidRDefault="00EA1750" w:rsidP="00EA175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знание основных принципов и правил отношения к живой природе, основ здорового образа жизни;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установок здорового образа жизни;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EA1750" w:rsidRPr="0099161A" w:rsidRDefault="00EA1750" w:rsidP="0099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результаты: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работать с разными источниками биологической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информации(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тексте учебника, биологический словарях и справочниках), анализировать и оценивать информацию.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C90109" w:rsidRPr="00C90109" w:rsidRDefault="00C90109" w:rsidP="00C901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EA1750" w:rsidRPr="0099161A" w:rsidRDefault="00EA1750" w:rsidP="00C90109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смысл биологических терминов;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</w:t>
      </w:r>
      <w:r w:rsidRPr="0099161A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признаки биологических объектов</w:t>
      </w:r>
      <w:r w:rsidRPr="00991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991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агроэкосистем</w:t>
      </w:r>
      <w:proofErr w:type="spellEnd"/>
      <w:r w:rsidRPr="00991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 биосферы; растений, животных и грибов своего региона;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сущность биологических процессов</w:t>
      </w:r>
      <w:r w:rsidRPr="00991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объяснять: 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уметь </w:t>
      </w:r>
      <w:r w:rsidRPr="0099161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объяснять: 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161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изучать  биологические</w:t>
      </w:r>
      <w:proofErr w:type="gramEnd"/>
      <w:r w:rsidRPr="0099161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объекты и процессы: 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распознавать и описывать: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выявлять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сравнивать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определять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EA1750" w:rsidRPr="0099161A" w:rsidRDefault="00EA1750" w:rsidP="00EA1750">
      <w:pPr>
        <w:pStyle w:val="a6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6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анализировать и оценивать</w:t>
      </w:r>
      <w:r w:rsidRPr="0099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A1750" w:rsidRPr="0099161A" w:rsidRDefault="00EA1750" w:rsidP="00EA1750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750" w:rsidRPr="0099161A" w:rsidRDefault="00EA1750" w:rsidP="00EA1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Материально-техническое обеспечение образовательного процесса: </w:t>
      </w:r>
    </w:p>
    <w:p w:rsidR="00EA1750" w:rsidRPr="0099161A" w:rsidRDefault="00EA1750" w:rsidP="00EA1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Примерные  программы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учебным предметам. Биология.5-9 классы: проект. - М: Просвещение,2012,-54с. - (Стандарты второго поколения).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2.Учебник В.Б. Захаров, Сонин Н.И. Биология. Многообразие живых организмов. 7 класс – М: Дрофа, 2013 – 255с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Тематическое и поурочное планирование по биологии. 7 класс к учебнику Н.И. Сонина «Биология. Многообразие живых организмов».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5.Методическое пособие /Л.Д. </w:t>
      </w: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Парфилова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И.А. </w:t>
      </w: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Шмарина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М: Издательство «Экзамен», 2006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  Т.А.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Биология  в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таблицах.  6-11 </w:t>
      </w:r>
      <w:proofErr w:type="spellStart"/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 Справ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пособие.-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  Дрофа,  2004.6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Учебник для </w:t>
      </w:r>
      <w:proofErr w:type="spell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</w:t>
      </w:r>
      <w:proofErr w:type="spell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уч. </w:t>
      </w:r>
      <w:proofErr w:type="gramStart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заведений.-</w:t>
      </w:r>
      <w:proofErr w:type="gramEnd"/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М.: Дрофа, 2012 г, построенный по концентрическому типу.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образовательные ресурсы.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http://www.gnpbu.ru/web_resurs/Estestv_nauki_2.htm. Подборка интернет-материалов для учителей биологии по разным биологическим дисциплинам.</w:t>
      </w:r>
    </w:p>
    <w:p w:rsidR="00EA1750" w:rsidRPr="0099161A" w:rsidRDefault="00EA1750" w:rsidP="00EA1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http://school-collection.edu.ru Единая коллекция цифровых образовательных ресурс</w:t>
      </w:r>
    </w:p>
    <w:p w:rsidR="00EA1750" w:rsidRPr="0099161A" w:rsidRDefault="00EA1750" w:rsidP="00EA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учебного предмета, курса.</w:t>
      </w:r>
    </w:p>
    <w:p w:rsidR="00EA1750" w:rsidRPr="000D3A08" w:rsidRDefault="000D3A08" w:rsidP="000D3A0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(35 часов, 1 час</w:t>
      </w:r>
      <w:r w:rsidR="00EA1750" w:rsidRPr="009916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неделю)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 (2ч.)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живых организмов. Уровни организации живой природы. Основные положения учения Дарвина о происхождении видов. Понятие «систематика» и ее задачи, принципы классификации живых организмов. </w:t>
      </w:r>
      <w:r w:rsidRPr="000D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Заповедники и заказники КО</w:t>
      </w:r>
    </w:p>
    <w:p w:rsidR="000D3A08" w:rsidRPr="000D3A08" w:rsidRDefault="000D3A08" w:rsidP="000D3A0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Царство Прокариоты (1ч.)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и происхождение прокариот. Особенности строения бактериальной клетки. Черты приспособленности к переживанию неблагоприятных условий жизни. Размножение.   Роль прокариот в природных сообществах и жизни человека.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Подцарства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Настоящие бактерии,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Архебактерии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Оксифотобактерии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Царство Грибы (3ч.)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царства. Происхождение. Особенности строения одноклеточных и многоклеточных грибов.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Настоящие Грибы. Класс Зигомицеты. Среда обитания. Особенности строения, питания, размножения на примере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мукора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значение.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 Аскомицеты. Многообразие видов. Распространение. Особенности строения, питания, размножения на примере дрожжей. Практическое значение. Грибы паразиты, черты приспособленности к паразитизму. Вред, наносимый культурным злакам.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Базидиомицеты. Особенности строения, питания, размножения на примере шляпочных грибов. Многообразие видов. Роль в природе и жизни человека.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Дейтеромицеты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Несовершенные грибы. Многообразие видов Распространение. Среды обитания. Особенности строения, размножения.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– паразиты растений и животных.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Оомицеты. Среда обитания. Особенности строения грибов из рода Фитофтора. Вред, наносимый культурным растениям.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Лишайники. Общая характеристика. Многообразие видов. Разнообразие формы тела. Особенности строения, питания как симбиотических организмов. Роль в природе. Практическое значение. </w:t>
      </w:r>
      <w:r w:rsidRPr="000D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Грибы, распространенные в Калининградской области. Ядовитые грибы нашего края.</w:t>
      </w:r>
    </w:p>
    <w:p w:rsidR="000D3A08" w:rsidRPr="00C424EC" w:rsidRDefault="00C424EC" w:rsidP="00C424EC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.Строение плесневого гриба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мукора</w:t>
      </w:r>
      <w:proofErr w:type="spellEnd"/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.Распознавание съедобных и ядовитых грибов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Царство Растений (9ч.)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1.Общая характеристика Царства Растений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клетки, тканей, органов, питания. Фитогормоны и их роль в регуляции процессов жизнедеятельности. 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Подцарства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Низшие и Высшие растения.   </w:t>
      </w:r>
    </w:p>
    <w:p w:rsidR="000D3A08" w:rsidRPr="000D3A08" w:rsidRDefault="000D3A08" w:rsidP="000D3A0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Подцарство</w:t>
      </w:r>
      <w:proofErr w:type="spellEnd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Низшие растения 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Водоросли как древнейшая группа растений. Общая характеристика водорослей. Многообразие видов, особенности распространения, среды обитания. Отделы водорослей: Зеленые водоросли, Бурые, Красные. </w:t>
      </w:r>
      <w:r w:rsidRPr="000D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Водная флора нашего края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Зеленые водоросли.  Многообразие видов. Среда обитания. Особенности строения одноклеточных и многоклеточных водорослей.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Бурые водоросли. Многообразие видов. Распространение.  Особенности строения таллома. Роль в природе и практическое значение.</w:t>
      </w:r>
    </w:p>
    <w:p w:rsidR="000D3A08" w:rsidRPr="00C424EC" w:rsidRDefault="000D3A08" w:rsidP="00C424EC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Красные водоросли. Особенности строения и жизнедеятельности. Сходство с бурыми водорослями. Роль в природе и практическое значение.</w:t>
      </w:r>
    </w:p>
    <w:p w:rsidR="000D3A08" w:rsidRPr="000D3A08" w:rsidRDefault="000D3A08" w:rsidP="000D3A0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Подцарство</w:t>
      </w:r>
      <w:proofErr w:type="spellEnd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Высшие растения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подцарства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Высшие растения.  Споровые растения.  Особенности строения и жизнедеятельности как наиболее сложноорганизованных по сравнению с водорослями. Отделы высших споровых растений: </w:t>
      </w:r>
      <w:proofErr w:type="spellStart"/>
      <w:proofErr w:type="gram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Моховидные,Плауновидные</w:t>
      </w:r>
      <w:proofErr w:type="spellEnd"/>
      <w:proofErr w:type="gram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,  Хвощевидные, Папоротниковидные.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Моховидные. Особенности строения и жизнедеятельности, распространения,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Плауновидные. Особенности строения и жизнедеятельности,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Хвощевидные. Особенности строения и жизнедеятельности,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Папоротниковидные. Особенности строения и жизнедеятельности, происхождения, распространения.  Роль папоротников   в природе, практическое значение.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Семенные растения. Отдел Голосеменные растения. Особенности организации, жизненные формы.  Многообразие видов. Роль голосеменных в природе и практическое значение.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Покрытосеменные – цветковые растения. Особенности строения и жизнедеятельности покрытосеменных, как наиболее сложных растений по сравнению с голосеменными.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Двудольные, Однодольные, их основные семейства. Многообразие видов, распространение, Роль в природе, жизни человека. Его хозяйственной деятельности. </w:t>
      </w:r>
      <w:r w:rsidRPr="000D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Высшие споровые растения, распространенные в Калининградской области.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растений, гербарий мхов, плаунов, хвощей, папоротников, хвойных и цветковых растений разных классов и семейств.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внешнего строения мхов. 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зеленого мха кукушкин лен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внешнего строения папоротников.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3.Изучение строения и многообразия голосеменных растений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A08" w:rsidRPr="000D3A08" w:rsidRDefault="000D3A08" w:rsidP="00C424EC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строения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покрытосеменных растений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A08" w:rsidRPr="000D3A08" w:rsidRDefault="000D3A08" w:rsidP="000D3A0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Царство Животные (17ч.)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царства животных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строения и жизнедеятельности животных, отличающие их от организмов других царств живой природы.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Подцарства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Одноклеточные и Многоклеточные. Систематика животных.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Подцарство</w:t>
      </w:r>
      <w:proofErr w:type="spellEnd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Одноклеточные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одноклеточных, или простейших. Многообразие видов. Основные типы: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Саркожгутиконосцы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Инфузории, Споровики.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Саркожгутиконосцы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Многообразие форм саркодовых и жгутиковых.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Инфузории. Особенности строения и жизнедеятельности, размножения, как наиболее сложноорганизованных по сравнению с другими простейшими. Многообразие видов. Роль в природе.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Споровики. Особенности организации споровиков – паразитов человека и животных.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Демонстрация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Микропрепараты простейших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left="72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1.Строение инфузории туфельки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Подцарство</w:t>
      </w:r>
      <w:proofErr w:type="spellEnd"/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Многоклеточные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характеристика. Особенности строения и жизнедеятельности клетки многоклеточного организма, ткани, органы, системы органов. Типы симметрии.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Губки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губок как примитивных многоклеточных.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Кишечнополостные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и жизнедеятельности   кишечнополостных как двухслойных многоклеточных с лучевой симметрией. Бесполое и половое размножение. Происхождение. Среда обитания. Многообразие видов. Классы: Гидроидные, Сцифоидные медузы. Коралловые полипы. Особенности строения и жизнедеятельности. Способы размножения, особенности индивидуального развития. Их значение в биоценозах и жизни человека.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Плоские черви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типа. Происхождение. Основные классы.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Ресничные черви. Особенности строения и жизнедеятельности на примере белой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планарии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Многообразие видов. Роль в природе.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Сосальщики. Особенности строения и жизнедеятельности, размножения и развития печеночного сосальщика, черты приспособленности к паразитизму.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Ленточные черви. Особенности строения и жизнедеятельности, размножения и развития бычьего цепня, черты приспособленности к паразитизму.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Многообразие червей – паразитов, черты приспособленности к паразитизму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Круглые черви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 типа. Происхождение. Особенности строения и жизнедеятельности на примере аскариды человеческой. Многообразие видов.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Кольчатые черви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 типа. Многообразие видов. Основные классы: Многощетинковые, Малощетинковые, Пиявки. Особенности строения и жизнедеятельности.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0D3A08" w:rsidRDefault="000D3A08" w:rsidP="000D3A0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строение дождевого червя</w:t>
      </w:r>
    </w:p>
    <w:p w:rsidR="000D3A08" w:rsidRPr="00C424EC" w:rsidRDefault="000D3A08" w:rsidP="00C424EC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Моллюски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и жизнедеятельности моллюсков как наиболее сложноорганизованных по сравнению с кольчатыми червями. Происхождение. Основные классы: Брюхоногие, Двустворчатые, Головоногие. Многообразие видов. Черты приспособленности к среде обитания.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Членистоногие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организации членистоногих. Происхождение. Многообразие видов.  Основные классы.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Класс Ракообразные.  Общая характеристика класса. Многообразие видов. Среды обитания. Низшие и высшие раки, их различия. Роль в природе и практическое значение. Класс Паукообразные. Многообразие видов. Особенности организации паукообразных, связанные со средой обитания.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Класс Насекомые. Общая характеристика класса. Многообразие видов. Среды обитания. Основные отряды насекомых. Размножение и развитие насекомых. Насекомые с неполным и полным превращением, особенности их организации.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C424EC" w:rsidRDefault="00C424EC" w:rsidP="00C424E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строения различных классов членистоногих.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Иглокожие. 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типа. Происхождение. Основные классы: Морские звезды, Морские ежи, Голотурии. Особенности строения и жизнедеятельности. Роль в природе, жизни человека.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Хордовые. 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типа. Происхождение. Особенности строения и жизнедеятельности на примере ланцетника.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Надкласс Рыбы. Общая характеристика. Хрящевые рыбы, костные рыбы. Особенности строения и жизнедеятельности, размножения и развития. Многообразие видов. Черты приспособленности к среде обитания.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Класс Земноводные. Общая характеристика земноводных как первых наземных позвоночных. Происхождение. Особенности строения и жизнедеятельности на примере лягушки.  Основные отряды: Хвостатые, Бесхвостые, Безногие. Многообразие видов. Черты приспособленности к </w:t>
      </w: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среде обитания. Роль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Класс Пресмыкающиеся. Общая характеристика пресмыкающихся как первых наземных позвоночных. Происхождение. Особенности строения и жизнедеятельности на примере прыткой ящерицы.  Основные отряды современных пресмыкающихся: Чешуйчатые, Крокодилы, Черепахи. Многообразие видов. Черты приспособленности к среде обитания. Роль в природе, жизни человека, его хозяйственной деятельности. Вымершие группы пресмыкающихся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Класс Птицы. Общая характеристика класса.  Происхождение. Особенности строения и жизнедеятельности птиц как наиболее сложноорганизованных по сравнению с пресмыкающимися.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 и развитие. Сезонные изменения в жизни птиц. Экологические группы птиц: птицы леса, степей пустынь, водоемов, дневные хищники, ночные хищные птицы. Роль птиц в природе, жизни человека, его хозяйственной деятельности.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Класс Млекопитающие. Общая характеристика класса. Происхождение.   Основные подклассы: </w:t>
      </w:r>
      <w:proofErr w:type="spellStart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Первозвери</w:t>
      </w:r>
      <w:proofErr w:type="spellEnd"/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Настоящие звери. Особенности организации млекопитающих на примере плацентарных как наиболее высокоорганизованных позвоночных. Особенности размножения и развития. Основные отряды млекопитающих. Роль в природе, жизни человека, его хозяйственной деятельности. Редкие виды и меры их охраны. </w:t>
      </w:r>
      <w:r w:rsidRPr="000D3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Животные, распространенные в Калининградской области. 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Лабораторные работы</w:t>
      </w:r>
    </w:p>
    <w:p w:rsidR="000D3A08" w:rsidRPr="000D3A08" w:rsidRDefault="000D3A08" w:rsidP="000D3A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обенности внешнего строения рыб в связи с образом жизни.</w:t>
      </w:r>
    </w:p>
    <w:p w:rsidR="000D3A08" w:rsidRPr="000D3A08" w:rsidRDefault="000D3A08" w:rsidP="000D3A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внешнего строения лягушки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образом жизни.</w:t>
      </w:r>
    </w:p>
    <w:p w:rsidR="000D3A08" w:rsidRPr="00C424EC" w:rsidRDefault="000D3A08" w:rsidP="00C424E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внешнего строения птицы</w:t>
      </w:r>
      <w:r w:rsidR="00C424EC" w:rsidRP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образом жизни.</w:t>
      </w:r>
    </w:p>
    <w:p w:rsidR="000D3A08" w:rsidRPr="000D3A08" w:rsidRDefault="000D3A08" w:rsidP="000D3A0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Царство Вирусы (1 ч.)</w:t>
      </w:r>
    </w:p>
    <w:p w:rsidR="000D3A08" w:rsidRPr="000D3A08" w:rsidRDefault="000D3A08" w:rsidP="000D3A08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вирусов.  История их открытия. Строение вируса на примере вируса табачной мозаики. Взаимодействие вируса и клетки. Особенности строения и жизнедеятельности вирусов как неклеточных форм жизни, их роль в жизни человека. Профилактика вирусных заболеваний.</w:t>
      </w:r>
    </w:p>
    <w:p w:rsidR="000D3A08" w:rsidRPr="00C424EC" w:rsidRDefault="00C424EC" w:rsidP="00C424E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 – 1</w:t>
      </w:r>
      <w:r w:rsidR="000D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9C403F" w:rsidRPr="00C424EC" w:rsidRDefault="00C90109" w:rsidP="00C4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1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846"/>
        <w:gridCol w:w="6633"/>
        <w:gridCol w:w="1701"/>
      </w:tblGrid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633" w:type="dxa"/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E81F43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E81F43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1F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E81F43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1F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 живых организмов. Уровни организации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9161A">
              <w:rPr>
                <w:color w:val="000000" w:themeColor="text1"/>
                <w:sz w:val="28"/>
                <w:szCs w:val="28"/>
                <w:lang w:eastAsia="en-US"/>
              </w:rPr>
              <w:t>Основные положения эволюционного учения Ч. Дарвина.</w:t>
            </w:r>
          </w:p>
          <w:p w:rsidR="00E81F43" w:rsidRPr="0099161A" w:rsidRDefault="00E81F43" w:rsidP="00E81F43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9161A">
              <w:rPr>
                <w:color w:val="000000" w:themeColor="text1"/>
                <w:sz w:val="28"/>
                <w:szCs w:val="28"/>
                <w:lang w:eastAsia="en-US"/>
              </w:rPr>
              <w:t>Систематика — наука о разнообразии и классификации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E81F43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E81F43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1. </w:t>
            </w:r>
            <w:r w:rsidRPr="00E81F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Царство Бактерии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E81F43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1F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Полцарства: </w:t>
            </w:r>
            <w:proofErr w:type="spellStart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Архебактерии</w:t>
            </w:r>
            <w:proofErr w:type="spellEnd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Настоящие бактерии и </w:t>
            </w:r>
            <w:proofErr w:type="spellStart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Оксифотобактерии</w:t>
            </w:r>
            <w:proofErr w:type="spellEnd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Роль в природных сообществах, 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916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 2. Царство Грибы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91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характеристика грибов.</w:t>
            </w: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Происхождение. Особенности строения одноклеточных и многоклеточных грибов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Класс Зигомицеты. Среда обитания. Особенности строения, питания, размножения на примере </w:t>
            </w:r>
            <w:proofErr w:type="spellStart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мукора</w:t>
            </w:r>
            <w:proofErr w:type="spellEnd"/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16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 Базидиомицеты. Особенности строения, жизнедеятельности на примере шляпочных грибов.</w:t>
            </w:r>
          </w:p>
          <w:p w:rsid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Красная Книга </w:t>
            </w:r>
            <w:proofErr w:type="gramStart"/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Крымской 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  <w:p w:rsidR="00E81F43" w:rsidRPr="00DE482B" w:rsidRDefault="00E81F43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81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съедобных и ядовитых грибов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916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 3. Царство Растения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AB4268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F0D6F" w:rsidRDefault="006F0D6F" w:rsidP="006F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клетки, тканей, органов, питания царства Растения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F0D6F" w:rsidP="006F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водорослей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Красная Книга </w:t>
            </w:r>
            <w:proofErr w:type="gramStart"/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Крымской 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  <w:p w:rsidR="00DE482B" w:rsidRPr="00DE482B" w:rsidRDefault="006F0D6F" w:rsidP="006F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Многообразие водорослей.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F0D6F" w:rsidP="006F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Подцарство</w:t>
            </w:r>
            <w:proofErr w:type="spellEnd"/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Высшие растения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F0D6F" w:rsidP="006F0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 xml:space="preserve">Отдел Моховидные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Красная Книга </w:t>
            </w:r>
            <w:proofErr w:type="gramStart"/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Крымской 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  <w:p w:rsidR="00E81F43" w:rsidRPr="006A16EB" w:rsidRDefault="006F0D6F" w:rsidP="006F0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Плауновидные. Отдел Хвощевидные. Отдел Папоротниковидные. Особенности строения и жизнедеятельности, роль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Красная Книга </w:t>
            </w:r>
            <w:proofErr w:type="gramStart"/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Крымской 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  <w:p w:rsidR="00E81F43" w:rsidRPr="00AB4268" w:rsidRDefault="006F0D6F" w:rsidP="00AB4268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Голосеменные растения. Особенности организации, жизненные формы.  Многообразие видов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6F0D6F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F0D6F" w:rsidP="006F0D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Покрытосеменные – цветковые растения. Особенности строения и жизнедеятельности покрытосеменных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E81F43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Раздел 4. Царство Животные</w:t>
            </w:r>
          </w:p>
          <w:p w:rsidR="00E81F43" w:rsidRPr="006A16EB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81F43" w:rsidRPr="006A16EB" w:rsidRDefault="00E81F43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6F0D6F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81F43"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и жизнедеятельности животных, отличающие их от организмов других царств живой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характеристика. Особенности строения и жизнедеятельности клетки многоклеточного организма, ткани, органы, системы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Губки. Тип Кишечнополостные. Особенности строения и жизнедеятельности.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E81F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Тип Плоские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DE4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Тип Круглые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6A16EB" w:rsidP="00DE48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Тип Кольчатые черви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E81F43" w:rsidRPr="006A16EB" w:rsidRDefault="006A16EB" w:rsidP="006A16EB">
            <w:pPr>
              <w:pStyle w:val="a5"/>
              <w:rPr>
                <w:sz w:val="28"/>
                <w:szCs w:val="28"/>
              </w:rPr>
            </w:pPr>
            <w:r w:rsidRPr="006A16EB">
              <w:rPr>
                <w:sz w:val="28"/>
                <w:szCs w:val="28"/>
              </w:rPr>
              <w:t xml:space="preserve">Тип Моллюски. Особенности строения и жизнедеятельности моллюсков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E81F43" w:rsidRPr="006A16EB" w:rsidRDefault="006A16EB" w:rsidP="006A16EB">
            <w:pPr>
              <w:pStyle w:val="a5"/>
              <w:rPr>
                <w:sz w:val="28"/>
                <w:szCs w:val="28"/>
              </w:rPr>
            </w:pPr>
            <w:r w:rsidRPr="006A16EB">
              <w:rPr>
                <w:sz w:val="28"/>
                <w:szCs w:val="28"/>
              </w:rPr>
              <w:t>Тип Членистоногие Общая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E81F43" w:rsidRPr="0099161A" w:rsidTr="00C424EC">
        <w:tc>
          <w:tcPr>
            <w:tcW w:w="846" w:type="dxa"/>
          </w:tcPr>
          <w:p w:rsidR="00E81F43" w:rsidRPr="0099161A" w:rsidRDefault="00AB4268" w:rsidP="00E81F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6A16EB" w:rsidRDefault="008D0AE7" w:rsidP="008D0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Многообразие членистоногих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43" w:rsidRPr="0099161A" w:rsidRDefault="00E81F43" w:rsidP="00E8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Надкласс Рыбы</w:t>
            </w: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pStyle w:val="a5"/>
              <w:rPr>
                <w:sz w:val="28"/>
                <w:szCs w:val="28"/>
              </w:rPr>
            </w:pPr>
            <w:r w:rsidRPr="006A16EB">
              <w:rPr>
                <w:sz w:val="28"/>
                <w:szCs w:val="28"/>
              </w:rPr>
              <w:t>Класс Амфибии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Класс Рептилии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pStyle w:val="a5"/>
              <w:rPr>
                <w:sz w:val="28"/>
                <w:szCs w:val="28"/>
              </w:rPr>
            </w:pPr>
            <w:r w:rsidRPr="006A16EB">
              <w:rPr>
                <w:sz w:val="28"/>
                <w:szCs w:val="28"/>
              </w:rPr>
              <w:t xml:space="preserve">Класс Птицы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6A16EB" w:rsidRDefault="008D0AE7" w:rsidP="008D0AE7">
            <w:pPr>
              <w:pStyle w:val="a5"/>
              <w:rPr>
                <w:sz w:val="28"/>
                <w:szCs w:val="28"/>
              </w:rPr>
            </w:pPr>
            <w:r w:rsidRPr="006A16EB">
              <w:rPr>
                <w:sz w:val="28"/>
                <w:szCs w:val="28"/>
              </w:rPr>
              <w:t>Экологические группы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Красная Книга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6EB">
              <w:rPr>
                <w:rFonts w:ascii="Times New Roman" w:hAnsi="Times New Roman" w:cs="Times New Roman"/>
                <w:sz w:val="28"/>
                <w:szCs w:val="28"/>
              </w:rPr>
              <w:t>Класс Млекопитающие</w:t>
            </w: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8D0AE7" w:rsidRDefault="008D0AE7" w:rsidP="008D0A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млекопитающих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2B" w:rsidRPr="00DE482B" w:rsidRDefault="00DE482B" w:rsidP="00DE482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E482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Модуль </w:t>
            </w:r>
            <w:r w:rsidR="00AB42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Красная Книга Крым</w:t>
            </w:r>
            <w:r w:rsidRPr="00DE4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ской области</w:t>
            </w:r>
          </w:p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животных местной фауны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8D0AE7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Раздел 5. Вирусы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16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16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D0AE7" w:rsidRPr="0099161A" w:rsidTr="00C424EC">
        <w:tc>
          <w:tcPr>
            <w:tcW w:w="846" w:type="dxa"/>
          </w:tcPr>
          <w:p w:rsidR="008D0AE7" w:rsidRPr="0099161A" w:rsidRDefault="00AB4268" w:rsidP="008D0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7" w:rsidRPr="006A16EB" w:rsidRDefault="008D0AE7" w:rsidP="008D0A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1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Мониторинг / промежуточная аттестация</w:t>
            </w:r>
          </w:p>
        </w:tc>
        <w:tc>
          <w:tcPr>
            <w:tcW w:w="1701" w:type="dxa"/>
          </w:tcPr>
          <w:p w:rsidR="008D0AE7" w:rsidRPr="0099161A" w:rsidRDefault="008D0AE7" w:rsidP="008D0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C403F" w:rsidRPr="0099161A" w:rsidRDefault="009C403F" w:rsidP="009C40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03F" w:rsidRPr="0099161A" w:rsidRDefault="009C403F" w:rsidP="009C40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03F" w:rsidRPr="0099161A" w:rsidRDefault="009C403F" w:rsidP="009C40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750" w:rsidRDefault="00EA17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0A0" w:rsidRPr="0099161A" w:rsidRDefault="003A70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A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User\Desktop\программа20201103_1120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а20201103_11200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0A0" w:rsidRPr="0099161A" w:rsidSect="007B6921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04" w:rsidRDefault="00B96704" w:rsidP="007B6921">
      <w:pPr>
        <w:spacing w:after="0" w:line="240" w:lineRule="auto"/>
      </w:pPr>
      <w:r>
        <w:separator/>
      </w:r>
    </w:p>
  </w:endnote>
  <w:endnote w:type="continuationSeparator" w:id="0">
    <w:p w:rsidR="00B96704" w:rsidRDefault="00B96704" w:rsidP="007B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90833"/>
      <w:docPartObj>
        <w:docPartGallery w:val="Page Numbers (Bottom of Page)"/>
        <w:docPartUnique/>
      </w:docPartObj>
    </w:sdtPr>
    <w:sdtEndPr/>
    <w:sdtContent>
      <w:p w:rsidR="007B6921" w:rsidRDefault="007B69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0A0">
          <w:rPr>
            <w:noProof/>
          </w:rPr>
          <w:t>14</w:t>
        </w:r>
        <w:r>
          <w:fldChar w:fldCharType="end"/>
        </w:r>
      </w:p>
    </w:sdtContent>
  </w:sdt>
  <w:p w:rsidR="007B6921" w:rsidRDefault="007B69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04" w:rsidRDefault="00B96704" w:rsidP="007B6921">
      <w:pPr>
        <w:spacing w:after="0" w:line="240" w:lineRule="auto"/>
      </w:pPr>
      <w:r>
        <w:separator/>
      </w:r>
    </w:p>
  </w:footnote>
  <w:footnote w:type="continuationSeparator" w:id="0">
    <w:p w:rsidR="00B96704" w:rsidRDefault="00B96704" w:rsidP="007B6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818"/>
    <w:multiLevelType w:val="multilevel"/>
    <w:tmpl w:val="34C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DD2"/>
    <w:multiLevelType w:val="multilevel"/>
    <w:tmpl w:val="C63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4EEB"/>
    <w:multiLevelType w:val="hybridMultilevel"/>
    <w:tmpl w:val="62385796"/>
    <w:lvl w:ilvl="0" w:tplc="F5288276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1AAC"/>
    <w:multiLevelType w:val="hybridMultilevel"/>
    <w:tmpl w:val="0300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73526"/>
    <w:multiLevelType w:val="hybridMultilevel"/>
    <w:tmpl w:val="61A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B7DB4"/>
    <w:multiLevelType w:val="hybridMultilevel"/>
    <w:tmpl w:val="DA4E81B8"/>
    <w:lvl w:ilvl="0" w:tplc="2E06E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48BB"/>
    <w:multiLevelType w:val="hybridMultilevel"/>
    <w:tmpl w:val="A3B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6E15"/>
    <w:multiLevelType w:val="hybridMultilevel"/>
    <w:tmpl w:val="75E69260"/>
    <w:lvl w:ilvl="0" w:tplc="3C74B7D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55B55D1"/>
    <w:multiLevelType w:val="hybridMultilevel"/>
    <w:tmpl w:val="1616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953"/>
    <w:multiLevelType w:val="hybridMultilevel"/>
    <w:tmpl w:val="62385796"/>
    <w:lvl w:ilvl="0" w:tplc="F5288276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BE3B0D"/>
    <w:multiLevelType w:val="multilevel"/>
    <w:tmpl w:val="694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93945"/>
    <w:multiLevelType w:val="multilevel"/>
    <w:tmpl w:val="882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5F3111"/>
    <w:multiLevelType w:val="hybridMultilevel"/>
    <w:tmpl w:val="B740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420FE"/>
    <w:multiLevelType w:val="multilevel"/>
    <w:tmpl w:val="B86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B5401"/>
    <w:multiLevelType w:val="hybridMultilevel"/>
    <w:tmpl w:val="4D621F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6D85"/>
    <w:multiLevelType w:val="hybridMultilevel"/>
    <w:tmpl w:val="2824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602B2"/>
    <w:multiLevelType w:val="hybridMultilevel"/>
    <w:tmpl w:val="0A80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4"/>
  </w:num>
  <w:num w:numId="8">
    <w:abstractNumId w:val="24"/>
  </w:num>
  <w:num w:numId="9">
    <w:abstractNumId w:val="22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23"/>
  </w:num>
  <w:num w:numId="15">
    <w:abstractNumId w:val="12"/>
  </w:num>
  <w:num w:numId="16">
    <w:abstractNumId w:val="18"/>
  </w:num>
  <w:num w:numId="17">
    <w:abstractNumId w:val="15"/>
  </w:num>
  <w:num w:numId="18">
    <w:abstractNumId w:val="1"/>
  </w:num>
  <w:num w:numId="19">
    <w:abstractNumId w:val="5"/>
  </w:num>
  <w:num w:numId="20">
    <w:abstractNumId w:val="20"/>
  </w:num>
  <w:num w:numId="21">
    <w:abstractNumId w:val="21"/>
  </w:num>
  <w:num w:numId="22">
    <w:abstractNumId w:val="6"/>
  </w:num>
  <w:num w:numId="23">
    <w:abstractNumId w:val="17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1"/>
    <w:rsid w:val="000D3A08"/>
    <w:rsid w:val="003A70A0"/>
    <w:rsid w:val="00416F3D"/>
    <w:rsid w:val="00430C80"/>
    <w:rsid w:val="00451C1C"/>
    <w:rsid w:val="00480033"/>
    <w:rsid w:val="006754AE"/>
    <w:rsid w:val="006A16EB"/>
    <w:rsid w:val="006C69E6"/>
    <w:rsid w:val="006F0D6F"/>
    <w:rsid w:val="00750275"/>
    <w:rsid w:val="007B6921"/>
    <w:rsid w:val="008D0AE7"/>
    <w:rsid w:val="0091603D"/>
    <w:rsid w:val="0099161A"/>
    <w:rsid w:val="009C403F"/>
    <w:rsid w:val="00A12915"/>
    <w:rsid w:val="00AB4268"/>
    <w:rsid w:val="00B96704"/>
    <w:rsid w:val="00BD4837"/>
    <w:rsid w:val="00C424EC"/>
    <w:rsid w:val="00C86AEF"/>
    <w:rsid w:val="00C90109"/>
    <w:rsid w:val="00DE482B"/>
    <w:rsid w:val="00E81F43"/>
    <w:rsid w:val="00EA1750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FED1"/>
  <w15:docId w15:val="{DC90608B-E626-44E0-B79E-41C6E4A1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9C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9C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03F"/>
    <w:pPr>
      <w:ind w:left="720"/>
      <w:contextualSpacing/>
    </w:pPr>
  </w:style>
  <w:style w:type="character" w:customStyle="1" w:styleId="FontStyle12">
    <w:name w:val="Font Style12"/>
    <w:rsid w:val="00EA1750"/>
    <w:rPr>
      <w:rFonts w:ascii="Century Schoolbook" w:hAnsi="Century Schoolbook" w:cs="Century Schoolbook"/>
      <w:sz w:val="18"/>
      <w:szCs w:val="18"/>
    </w:rPr>
  </w:style>
  <w:style w:type="character" w:customStyle="1" w:styleId="c10">
    <w:name w:val="c10"/>
    <w:basedOn w:val="a0"/>
    <w:rsid w:val="00C90109"/>
  </w:style>
  <w:style w:type="character" w:customStyle="1" w:styleId="c18">
    <w:name w:val="c18"/>
    <w:basedOn w:val="a0"/>
    <w:rsid w:val="00C90109"/>
  </w:style>
  <w:style w:type="table" w:styleId="a7">
    <w:name w:val="Table Grid"/>
    <w:basedOn w:val="a1"/>
    <w:uiPriority w:val="39"/>
    <w:rsid w:val="00C9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921"/>
  </w:style>
  <w:style w:type="paragraph" w:styleId="aa">
    <w:name w:val="footer"/>
    <w:basedOn w:val="a"/>
    <w:link w:val="ab"/>
    <w:uiPriority w:val="99"/>
    <w:unhideWhenUsed/>
    <w:rsid w:val="007B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921"/>
  </w:style>
  <w:style w:type="paragraph" w:styleId="ac">
    <w:name w:val="Balloon Text"/>
    <w:basedOn w:val="a"/>
    <w:link w:val="ad"/>
    <w:uiPriority w:val="99"/>
    <w:semiHidden/>
    <w:unhideWhenUsed/>
    <w:rsid w:val="007B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6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8c.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Томилова</dc:creator>
  <cp:keywords/>
  <dc:description/>
  <cp:lastModifiedBy>User</cp:lastModifiedBy>
  <cp:revision>5</cp:revision>
  <cp:lastPrinted>2020-09-04T12:52:00Z</cp:lastPrinted>
  <dcterms:created xsi:type="dcterms:W3CDTF">2020-09-04T12:53:00Z</dcterms:created>
  <dcterms:modified xsi:type="dcterms:W3CDTF">2020-11-03T08:21:00Z</dcterms:modified>
</cp:coreProperties>
</file>