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1EF" w:rsidRDefault="005931EF" w:rsidP="005931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5931EF" w:rsidRDefault="005931EF" w:rsidP="005931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Изобильненская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 имени Э.У.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Чалбаша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города Алушты </w:t>
      </w:r>
    </w:p>
    <w:p w:rsidR="005931EF" w:rsidRDefault="005931EF" w:rsidP="005931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Республики Крым</w:t>
      </w:r>
    </w:p>
    <w:p w:rsidR="005931EF" w:rsidRDefault="005931EF" w:rsidP="005931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31EF" w:rsidRDefault="005931EF" w:rsidP="005931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31EF" w:rsidRDefault="005931EF" w:rsidP="005931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31EF" w:rsidRDefault="005931EF" w:rsidP="005931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31EF" w:rsidRDefault="005931EF" w:rsidP="005931E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Рассмотрено на заседании           СОГЛАСОВАНО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УТВЕРЖДАЮ</w:t>
      </w:r>
    </w:p>
    <w:p w:rsidR="005931EF" w:rsidRDefault="005931EF" w:rsidP="005931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ШМО учителей                            Заместитель директора               Директор МОУ</w:t>
      </w:r>
    </w:p>
    <w:p w:rsidR="005931EF" w:rsidRDefault="005931EF" w:rsidP="005931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гуманитарного цикла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Изобильненская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 </w:t>
      </w:r>
    </w:p>
    <w:p w:rsidR="005931EF" w:rsidRDefault="005931EF" w:rsidP="005931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________                                                                       имени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Э.У.Чалбаша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931EF" w:rsidRDefault="005931EF" w:rsidP="005931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«____» _______2020 г.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________Т.Н.Липкан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________ Е.П.Савельева               </w:t>
      </w:r>
    </w:p>
    <w:p w:rsidR="005931EF" w:rsidRDefault="005931EF" w:rsidP="005931E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________Э.Я.Мустафаева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«31» августа 2020 г.                     «31» августа 2020 г.</w:t>
      </w:r>
    </w:p>
    <w:p w:rsidR="005931EF" w:rsidRDefault="005931EF" w:rsidP="005931EF">
      <w:pPr>
        <w:spacing w:after="0"/>
        <w:rPr>
          <w:rFonts w:ascii="Times New Roman" w:hAnsi="Times New Roman" w:cs="Times New Roman"/>
        </w:rPr>
      </w:pPr>
    </w:p>
    <w:p w:rsidR="005931EF" w:rsidRDefault="005931EF" w:rsidP="005931EF">
      <w:pPr>
        <w:spacing w:after="0"/>
        <w:rPr>
          <w:rFonts w:ascii="Times New Roman" w:hAnsi="Times New Roman" w:cs="Times New Roman"/>
        </w:rPr>
      </w:pPr>
    </w:p>
    <w:p w:rsidR="005931EF" w:rsidRDefault="005931EF" w:rsidP="005931EF">
      <w:pPr>
        <w:spacing w:after="0"/>
        <w:rPr>
          <w:rFonts w:ascii="Times New Roman" w:hAnsi="Times New Roman" w:cs="Times New Roman"/>
        </w:rPr>
      </w:pPr>
    </w:p>
    <w:p w:rsidR="00BE5D82" w:rsidRDefault="00BE5D82" w:rsidP="005931EF">
      <w:pPr>
        <w:spacing w:after="0"/>
        <w:rPr>
          <w:rFonts w:ascii="Times New Roman" w:hAnsi="Times New Roman" w:cs="Times New Roman"/>
        </w:rPr>
      </w:pPr>
    </w:p>
    <w:p w:rsidR="005931EF" w:rsidRDefault="005931EF" w:rsidP="005931E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5931EF" w:rsidRDefault="005931EF" w:rsidP="005931E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5931EF" w:rsidRDefault="005931EF" w:rsidP="005931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5931EF" w:rsidRDefault="005931EF" w:rsidP="005931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родной (русской) литератур</w:t>
      </w:r>
      <w:r w:rsidR="00BE5D82">
        <w:rPr>
          <w:rFonts w:ascii="Times New Roman" w:hAnsi="Times New Roman" w:cs="Times New Roman"/>
          <w:b/>
          <w:sz w:val="28"/>
          <w:szCs w:val="28"/>
        </w:rPr>
        <w:t>е</w:t>
      </w:r>
    </w:p>
    <w:p w:rsidR="005931EF" w:rsidRDefault="005931EF" w:rsidP="005931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2020/2021 учебный год</w:t>
      </w:r>
    </w:p>
    <w:p w:rsidR="005931EF" w:rsidRDefault="005931EF" w:rsidP="005931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5931EF" w:rsidRDefault="005931EF" w:rsidP="005931E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931EF" w:rsidRDefault="005931EF" w:rsidP="005931E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931EF" w:rsidRDefault="005931EF" w:rsidP="005931E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931EF" w:rsidRDefault="005931EF" w:rsidP="005931E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931EF" w:rsidRDefault="005931EF" w:rsidP="005931E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931EF" w:rsidRDefault="005931EF" w:rsidP="005931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Составлена </w:t>
      </w:r>
    </w:p>
    <w:p w:rsidR="005931EF" w:rsidRDefault="005931EF" w:rsidP="005931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учителем</w:t>
      </w:r>
    </w:p>
    <w:p w:rsidR="005931EF" w:rsidRDefault="005931EF" w:rsidP="005931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О.А.Тымкив</w:t>
      </w:r>
      <w:proofErr w:type="spellEnd"/>
    </w:p>
    <w:p w:rsidR="005931EF" w:rsidRDefault="005931EF" w:rsidP="005931EF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5931EF" w:rsidRDefault="005931EF" w:rsidP="005931EF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5931EF" w:rsidRDefault="005931EF" w:rsidP="005931EF">
      <w:pPr>
        <w:spacing w:after="0"/>
        <w:rPr>
          <w:rFonts w:ascii="Times New Roman" w:hAnsi="Times New Roman" w:cs="Times New Roman"/>
        </w:rPr>
      </w:pPr>
    </w:p>
    <w:p w:rsidR="005931EF" w:rsidRDefault="005931EF" w:rsidP="005931EF">
      <w:pPr>
        <w:spacing w:after="0"/>
        <w:rPr>
          <w:rFonts w:ascii="Times New Roman" w:hAnsi="Times New Roman" w:cs="Times New Roman"/>
        </w:rPr>
      </w:pPr>
    </w:p>
    <w:p w:rsidR="005931EF" w:rsidRDefault="005931EF" w:rsidP="005931EF">
      <w:pPr>
        <w:spacing w:after="0"/>
        <w:rPr>
          <w:rFonts w:ascii="Times New Roman" w:hAnsi="Times New Roman" w:cs="Times New Roman"/>
        </w:rPr>
      </w:pPr>
    </w:p>
    <w:p w:rsidR="005931EF" w:rsidRDefault="005931EF" w:rsidP="005931EF">
      <w:pPr>
        <w:spacing w:after="0"/>
        <w:rPr>
          <w:rFonts w:ascii="Times New Roman" w:hAnsi="Times New Roman" w:cs="Times New Roman"/>
        </w:rPr>
      </w:pPr>
    </w:p>
    <w:p w:rsidR="005931EF" w:rsidRDefault="005931EF" w:rsidP="005931EF">
      <w:pPr>
        <w:spacing w:after="0"/>
        <w:rPr>
          <w:rFonts w:ascii="Times New Roman" w:hAnsi="Times New Roman" w:cs="Times New Roman"/>
        </w:rPr>
      </w:pPr>
    </w:p>
    <w:p w:rsidR="005931EF" w:rsidRDefault="005931EF" w:rsidP="005931EF">
      <w:pPr>
        <w:spacing w:after="0"/>
        <w:rPr>
          <w:rFonts w:ascii="Times New Roman" w:hAnsi="Times New Roman" w:cs="Times New Roman"/>
        </w:rPr>
      </w:pPr>
    </w:p>
    <w:p w:rsidR="005931EF" w:rsidRDefault="005931EF" w:rsidP="005931E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.И</w:t>
      </w:r>
      <w:proofErr w:type="gramEnd"/>
      <w:r>
        <w:rPr>
          <w:rFonts w:ascii="Times New Roman" w:hAnsi="Times New Roman" w:cs="Times New Roman"/>
        </w:rPr>
        <w:t>зобильное, 20</w:t>
      </w:r>
      <w:bookmarkStart w:id="0" w:name="_GoBack"/>
      <w:bookmarkEnd w:id="0"/>
      <w:r>
        <w:rPr>
          <w:rFonts w:ascii="Times New Roman" w:hAnsi="Times New Roman" w:cs="Times New Roman"/>
        </w:rPr>
        <w:t>20 год</w:t>
      </w:r>
    </w:p>
    <w:p w:rsidR="00F35A06" w:rsidRPr="00E51D77" w:rsidRDefault="00F35A06" w:rsidP="00F35A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D7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52659" w:rsidRPr="00E51D77" w:rsidRDefault="00252659" w:rsidP="00252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D77"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r w:rsidR="009647B5" w:rsidRPr="00E51D77">
        <w:rPr>
          <w:rFonts w:ascii="Times New Roman" w:hAnsi="Times New Roman" w:cs="Times New Roman"/>
          <w:sz w:val="28"/>
          <w:szCs w:val="28"/>
        </w:rPr>
        <w:t>«Р</w:t>
      </w:r>
      <w:r w:rsidRPr="00E51D77">
        <w:rPr>
          <w:rFonts w:ascii="Times New Roman" w:hAnsi="Times New Roman" w:cs="Times New Roman"/>
          <w:sz w:val="28"/>
          <w:szCs w:val="28"/>
        </w:rPr>
        <w:t>одной (русской)   литературе</w:t>
      </w:r>
      <w:r w:rsidR="009647B5" w:rsidRPr="00E51D77">
        <w:rPr>
          <w:rFonts w:ascii="Times New Roman" w:hAnsi="Times New Roman" w:cs="Times New Roman"/>
          <w:sz w:val="28"/>
          <w:szCs w:val="28"/>
        </w:rPr>
        <w:t>»</w:t>
      </w:r>
      <w:r w:rsidRPr="00E51D77">
        <w:rPr>
          <w:rFonts w:ascii="Times New Roman" w:hAnsi="Times New Roman" w:cs="Times New Roman"/>
          <w:sz w:val="28"/>
          <w:szCs w:val="28"/>
        </w:rPr>
        <w:t xml:space="preserve"> для 6 класса составлена на основе: </w:t>
      </w:r>
    </w:p>
    <w:p w:rsidR="00252659" w:rsidRPr="00E51D77" w:rsidRDefault="009647B5" w:rsidP="00252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D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1D77">
        <w:rPr>
          <w:rFonts w:ascii="Times New Roman" w:hAnsi="Times New Roman" w:cs="Times New Roman"/>
          <w:sz w:val="28"/>
          <w:szCs w:val="28"/>
        </w:rPr>
        <w:t>п</w:t>
      </w:r>
      <w:r w:rsidR="00252659" w:rsidRPr="00E51D77">
        <w:rPr>
          <w:rFonts w:ascii="Times New Roman" w:hAnsi="Times New Roman" w:cs="Times New Roman"/>
          <w:sz w:val="28"/>
          <w:szCs w:val="28"/>
        </w:rPr>
        <w:t xml:space="preserve">рограммы  </w:t>
      </w:r>
      <w:proofErr w:type="spellStart"/>
      <w:r w:rsidR="00252659" w:rsidRPr="00E51D77">
        <w:rPr>
          <w:rFonts w:ascii="Times New Roman" w:hAnsi="Times New Roman" w:cs="Times New Roman"/>
          <w:sz w:val="28"/>
          <w:szCs w:val="28"/>
        </w:rPr>
        <w:t>Р.И.Альбетковой</w:t>
      </w:r>
      <w:proofErr w:type="spellEnd"/>
      <w:r w:rsidR="00252659" w:rsidRPr="00E51D77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="00252659" w:rsidRPr="00E51D77">
        <w:rPr>
          <w:rFonts w:ascii="Times New Roman" w:hAnsi="Times New Roman" w:cs="Times New Roman"/>
          <w:sz w:val="28"/>
          <w:szCs w:val="28"/>
        </w:rPr>
        <w:t>Альбеткова</w:t>
      </w:r>
      <w:proofErr w:type="spellEnd"/>
      <w:r w:rsidR="00252659" w:rsidRPr="00E51D77">
        <w:rPr>
          <w:rFonts w:ascii="Times New Roman" w:hAnsi="Times New Roman" w:cs="Times New Roman"/>
          <w:sz w:val="28"/>
          <w:szCs w:val="28"/>
        </w:rPr>
        <w:t xml:space="preserve"> Р.И. Основы русской словесности для 5 – 9 классов.</w:t>
      </w:r>
      <w:proofErr w:type="gramEnd"/>
      <w:r w:rsidR="00252659" w:rsidRPr="00E51D77">
        <w:rPr>
          <w:rFonts w:ascii="Times New Roman" w:hAnsi="Times New Roman" w:cs="Times New Roman"/>
          <w:sz w:val="28"/>
          <w:szCs w:val="28"/>
        </w:rPr>
        <w:t xml:space="preserve"> // Программы для общеобразовательных школ, лицеев, гимназий. – </w:t>
      </w:r>
      <w:proofErr w:type="gramStart"/>
      <w:r w:rsidR="00252659" w:rsidRPr="00E51D77">
        <w:rPr>
          <w:rFonts w:ascii="Times New Roman" w:hAnsi="Times New Roman" w:cs="Times New Roman"/>
          <w:sz w:val="28"/>
          <w:szCs w:val="28"/>
        </w:rPr>
        <w:t xml:space="preserve">М., 2010 г.). </w:t>
      </w:r>
      <w:proofErr w:type="gramEnd"/>
    </w:p>
    <w:p w:rsidR="00C8258D" w:rsidRPr="00E51D77" w:rsidRDefault="00252659" w:rsidP="00252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D7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8258D" w:rsidRPr="00E51D77">
        <w:rPr>
          <w:rFonts w:ascii="Times New Roman" w:hAnsi="Times New Roman" w:cs="Times New Roman"/>
          <w:sz w:val="28"/>
          <w:szCs w:val="28"/>
        </w:rPr>
        <w:t xml:space="preserve">Нормативная правовая основа для разработки настоящей программы по учебному предмету «Родная (русская) литература» составляют следующие документы: </w:t>
      </w:r>
    </w:p>
    <w:p w:rsidR="00C8258D" w:rsidRPr="00E51D77" w:rsidRDefault="00C8258D" w:rsidP="00252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D77">
        <w:rPr>
          <w:rFonts w:ascii="Times New Roman" w:hAnsi="Times New Roman" w:cs="Times New Roman"/>
          <w:sz w:val="28"/>
          <w:szCs w:val="28"/>
        </w:rPr>
        <w:t xml:space="preserve">      1. Федеральный закон от 29.12.2012 «Об образовании в Российской Федерации» </w:t>
      </w:r>
      <w:proofErr w:type="gramStart"/>
      <w:r w:rsidRPr="00E51D7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51D77">
        <w:rPr>
          <w:rFonts w:ascii="Times New Roman" w:hAnsi="Times New Roman" w:cs="Times New Roman"/>
          <w:sz w:val="28"/>
          <w:szCs w:val="28"/>
        </w:rPr>
        <w:t>с изменениями и дополнениями, внесёнными Федеральным законом от 3 августа 2018 года № 317 – ФЗ: Ст. 11 Федеральные государственные образовательные стандарты и федеральные государственные требования. Образовательные стандарты (п.5.1.) Ст. 14 Язык образовани</w:t>
      </w:r>
      <w:proofErr w:type="gramStart"/>
      <w:r w:rsidRPr="00E51D77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E51D77">
        <w:rPr>
          <w:rFonts w:ascii="Times New Roman" w:hAnsi="Times New Roman" w:cs="Times New Roman"/>
          <w:sz w:val="28"/>
          <w:szCs w:val="28"/>
        </w:rPr>
        <w:t xml:space="preserve">п.4.6). </w:t>
      </w:r>
    </w:p>
    <w:p w:rsidR="00C8258D" w:rsidRPr="00E51D77" w:rsidRDefault="00C8258D" w:rsidP="00252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D77">
        <w:rPr>
          <w:rFonts w:ascii="Times New Roman" w:hAnsi="Times New Roman" w:cs="Times New Roman"/>
          <w:sz w:val="28"/>
          <w:szCs w:val="28"/>
        </w:rPr>
        <w:t xml:space="preserve">       2. </w:t>
      </w:r>
      <w:proofErr w:type="gramStart"/>
      <w:r w:rsidRPr="00E51D77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E51D7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51D77">
        <w:rPr>
          <w:rFonts w:ascii="Times New Roman" w:hAnsi="Times New Roman" w:cs="Times New Roman"/>
          <w:sz w:val="28"/>
          <w:szCs w:val="28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 с изменениями и дополнениями от 31.12. 2015 №1577 (п.п.11.1, 11,2; п. 11.3(п.4); п.18.</w:t>
      </w:r>
      <w:proofErr w:type="gramEnd"/>
    </w:p>
    <w:p w:rsidR="00C8258D" w:rsidRPr="00E51D77" w:rsidRDefault="00C8258D" w:rsidP="00252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D77">
        <w:rPr>
          <w:rFonts w:ascii="Times New Roman" w:hAnsi="Times New Roman" w:cs="Times New Roman"/>
          <w:sz w:val="28"/>
          <w:szCs w:val="28"/>
        </w:rPr>
        <w:t xml:space="preserve">        3. Письмо Федеральной службы по надзору в сфере образования и науки от 20 июня 2018 г. № 05 – 192 «О вопросах изучения родных языков из числа языков народов РФ» </w:t>
      </w:r>
    </w:p>
    <w:p w:rsidR="00C8258D" w:rsidRPr="00E51D77" w:rsidRDefault="00C8258D" w:rsidP="00252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D77">
        <w:rPr>
          <w:rFonts w:ascii="Times New Roman" w:hAnsi="Times New Roman" w:cs="Times New Roman"/>
          <w:sz w:val="28"/>
          <w:szCs w:val="28"/>
        </w:rPr>
        <w:t xml:space="preserve">       4. Письмо </w:t>
      </w:r>
      <w:proofErr w:type="spellStart"/>
      <w:r w:rsidRPr="00E51D7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51D77">
        <w:rPr>
          <w:rFonts w:ascii="Times New Roman" w:hAnsi="Times New Roman" w:cs="Times New Roman"/>
          <w:sz w:val="28"/>
          <w:szCs w:val="28"/>
        </w:rPr>
        <w:t xml:space="preserve"> России от 09. 10, 2017 г. № ТС – 945/08 «О реализации прав граждан на получение образования на родном языке»</w:t>
      </w:r>
    </w:p>
    <w:p w:rsidR="00C8258D" w:rsidRPr="00E51D77" w:rsidRDefault="00C8258D" w:rsidP="00252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D77">
        <w:rPr>
          <w:rFonts w:ascii="Times New Roman" w:hAnsi="Times New Roman" w:cs="Times New Roman"/>
          <w:sz w:val="28"/>
          <w:szCs w:val="28"/>
        </w:rPr>
        <w:t xml:space="preserve">     </w:t>
      </w:r>
      <w:r w:rsidR="00AD3EB8" w:rsidRPr="00E51D77">
        <w:rPr>
          <w:rFonts w:ascii="Times New Roman" w:hAnsi="Times New Roman" w:cs="Times New Roman"/>
          <w:sz w:val="28"/>
          <w:szCs w:val="28"/>
        </w:rPr>
        <w:t xml:space="preserve"> 5.</w:t>
      </w:r>
      <w:r w:rsidRPr="00E51D77">
        <w:rPr>
          <w:rFonts w:ascii="Times New Roman" w:hAnsi="Times New Roman" w:cs="Times New Roman"/>
          <w:sz w:val="28"/>
          <w:szCs w:val="28"/>
        </w:rPr>
        <w:t xml:space="preserve"> Федеральный закон от 29 декабря 2012 г. № 273-ФЗ «Об образо</w:t>
      </w:r>
      <w:r w:rsidR="00AD3EB8" w:rsidRPr="00E51D77">
        <w:rPr>
          <w:rFonts w:ascii="Times New Roman" w:hAnsi="Times New Roman" w:cs="Times New Roman"/>
          <w:sz w:val="28"/>
          <w:szCs w:val="28"/>
        </w:rPr>
        <w:t>вании в Российской Федерации»</w:t>
      </w:r>
      <w:r w:rsidRPr="00E51D77">
        <w:rPr>
          <w:rFonts w:ascii="Times New Roman" w:hAnsi="Times New Roman" w:cs="Times New Roman"/>
          <w:sz w:val="28"/>
          <w:szCs w:val="28"/>
        </w:rPr>
        <w:t>;</w:t>
      </w:r>
    </w:p>
    <w:p w:rsidR="00C8258D" w:rsidRPr="00E51D77" w:rsidRDefault="00C8258D" w:rsidP="00C82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D77">
        <w:rPr>
          <w:rFonts w:ascii="Times New Roman" w:hAnsi="Times New Roman" w:cs="Times New Roman"/>
          <w:sz w:val="28"/>
          <w:szCs w:val="28"/>
        </w:rPr>
        <w:t xml:space="preserve">       </w:t>
      </w:r>
      <w:r w:rsidR="00AD3EB8" w:rsidRPr="00E51D77">
        <w:rPr>
          <w:rFonts w:ascii="Times New Roman" w:hAnsi="Times New Roman" w:cs="Times New Roman"/>
          <w:sz w:val="28"/>
          <w:szCs w:val="28"/>
        </w:rPr>
        <w:t>6.</w:t>
      </w:r>
      <w:r w:rsidRPr="00E51D77">
        <w:rPr>
          <w:rFonts w:ascii="Times New Roman" w:hAnsi="Times New Roman" w:cs="Times New Roman"/>
          <w:sz w:val="28"/>
          <w:szCs w:val="28"/>
        </w:rPr>
        <w:t xml:space="preserve"> </w:t>
      </w:r>
      <w:r w:rsidR="00AD3EB8" w:rsidRPr="00E51D77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17 декабря 2010 г. № 1897 </w:t>
      </w:r>
      <w:r w:rsidRPr="00E51D77">
        <w:rPr>
          <w:rFonts w:ascii="Times New Roman" w:hAnsi="Times New Roman" w:cs="Times New Roman"/>
          <w:sz w:val="28"/>
          <w:szCs w:val="28"/>
        </w:rPr>
        <w:t xml:space="preserve">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E51D7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51D77">
        <w:rPr>
          <w:rFonts w:ascii="Times New Roman" w:hAnsi="Times New Roman" w:cs="Times New Roman"/>
          <w:sz w:val="28"/>
          <w:szCs w:val="28"/>
        </w:rPr>
        <w:t xml:space="preserve"> России от 31 декабря 2015 г. № 1577);   </w:t>
      </w:r>
    </w:p>
    <w:p w:rsidR="00C8258D" w:rsidRPr="00E51D77" w:rsidRDefault="00C8258D" w:rsidP="00C82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D77">
        <w:rPr>
          <w:rFonts w:ascii="Times New Roman" w:hAnsi="Times New Roman" w:cs="Times New Roman"/>
          <w:sz w:val="28"/>
          <w:szCs w:val="28"/>
        </w:rPr>
        <w:t xml:space="preserve">        8. «Концепции преподавания русского языка и литературы», утвержденной распоряжением Правительства Российской Федерации от 09.04.2016 г. № 637;</w:t>
      </w:r>
    </w:p>
    <w:p w:rsidR="00C8258D" w:rsidRPr="00E51D77" w:rsidRDefault="00C8258D" w:rsidP="00C82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D77">
        <w:rPr>
          <w:rFonts w:ascii="Times New Roman" w:hAnsi="Times New Roman" w:cs="Times New Roman"/>
          <w:sz w:val="28"/>
          <w:szCs w:val="28"/>
        </w:rPr>
        <w:t xml:space="preserve">       9.«Концепции программы поддержки детского и юношеского чтения в Российской Федерации», утвержденной Правительством Российской Федерации от 03.06.2017 № 1155.</w:t>
      </w:r>
    </w:p>
    <w:p w:rsidR="005E073C" w:rsidRPr="00E51D77" w:rsidRDefault="005E073C" w:rsidP="00C82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73C" w:rsidRPr="00E51D77" w:rsidRDefault="005E073C" w:rsidP="00C82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D77">
        <w:rPr>
          <w:rFonts w:ascii="Times New Roman" w:hAnsi="Times New Roman" w:cs="Times New Roman"/>
          <w:sz w:val="28"/>
          <w:szCs w:val="28"/>
        </w:rPr>
        <w:t xml:space="preserve">Согласно школьному учебному  плану на изучение родной (русской) литературы в 6 классе отводится  1 час в неделю. Программа рассчитана на 34 </w:t>
      </w:r>
      <w:proofErr w:type="gramStart"/>
      <w:r w:rsidRPr="00E51D77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Pr="00E51D77">
        <w:rPr>
          <w:rFonts w:ascii="Times New Roman" w:hAnsi="Times New Roman" w:cs="Times New Roman"/>
          <w:sz w:val="28"/>
          <w:szCs w:val="28"/>
        </w:rPr>
        <w:t xml:space="preserve"> недели,34 часа в год.</w:t>
      </w:r>
    </w:p>
    <w:p w:rsidR="00C8258D" w:rsidRPr="00E51D77" w:rsidRDefault="00C8258D" w:rsidP="00C82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D77" w:rsidRDefault="00E51D77" w:rsidP="005E073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A06" w:rsidRPr="00E51D77" w:rsidRDefault="00E51D77" w:rsidP="005E07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F35A06" w:rsidRPr="00E51D77">
        <w:rPr>
          <w:rFonts w:ascii="Times New Roman" w:hAnsi="Times New Roman" w:cs="Times New Roman"/>
          <w:b/>
          <w:sz w:val="28"/>
          <w:szCs w:val="28"/>
        </w:rPr>
        <w:t xml:space="preserve">рограмма направлена на достижение следующих целей литературного образования: </w:t>
      </w:r>
    </w:p>
    <w:p w:rsidR="00F35A06" w:rsidRPr="00E51D77" w:rsidRDefault="00F35A06" w:rsidP="007F2B0B">
      <w:pPr>
        <w:jc w:val="both"/>
        <w:rPr>
          <w:rFonts w:ascii="Times New Roman" w:hAnsi="Times New Roman" w:cs="Times New Roman"/>
          <w:sz w:val="28"/>
          <w:szCs w:val="28"/>
        </w:rPr>
      </w:pPr>
      <w:r w:rsidRPr="00E51D77">
        <w:rPr>
          <w:rFonts w:ascii="Times New Roman" w:hAnsi="Times New Roman" w:cs="Times New Roman"/>
          <w:sz w:val="28"/>
          <w:szCs w:val="28"/>
        </w:rPr>
        <w:t>- 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F35A06" w:rsidRPr="00E51D77" w:rsidRDefault="00F35A06" w:rsidP="007F2B0B">
      <w:pPr>
        <w:jc w:val="both"/>
        <w:rPr>
          <w:rFonts w:ascii="Times New Roman" w:hAnsi="Times New Roman" w:cs="Times New Roman"/>
          <w:sz w:val="28"/>
          <w:szCs w:val="28"/>
        </w:rPr>
      </w:pPr>
      <w:r w:rsidRPr="00E51D77">
        <w:rPr>
          <w:rFonts w:ascii="Times New Roman" w:hAnsi="Times New Roman" w:cs="Times New Roman"/>
          <w:sz w:val="28"/>
          <w:szCs w:val="28"/>
        </w:rPr>
        <w:t xml:space="preserve"> - развитие 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</w:t>
      </w:r>
    </w:p>
    <w:p w:rsidR="00F35A06" w:rsidRPr="00E51D77" w:rsidRDefault="00F35A06" w:rsidP="007F2B0B">
      <w:pPr>
        <w:jc w:val="both"/>
        <w:rPr>
          <w:rFonts w:ascii="Times New Roman" w:hAnsi="Times New Roman" w:cs="Times New Roman"/>
          <w:sz w:val="28"/>
          <w:szCs w:val="28"/>
        </w:rPr>
      </w:pPr>
      <w:r w:rsidRPr="00E51D77">
        <w:rPr>
          <w:rFonts w:ascii="Times New Roman" w:hAnsi="Times New Roman" w:cs="Times New Roman"/>
          <w:sz w:val="28"/>
          <w:szCs w:val="28"/>
        </w:rPr>
        <w:t xml:space="preserve"> - 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 </w:t>
      </w:r>
    </w:p>
    <w:p w:rsidR="00F35A06" w:rsidRPr="00E51D77" w:rsidRDefault="00F35A06" w:rsidP="007F2B0B">
      <w:pPr>
        <w:jc w:val="both"/>
        <w:rPr>
          <w:rFonts w:ascii="Times New Roman" w:hAnsi="Times New Roman" w:cs="Times New Roman"/>
          <w:sz w:val="28"/>
          <w:szCs w:val="28"/>
        </w:rPr>
      </w:pPr>
      <w:r w:rsidRPr="00E51D77">
        <w:rPr>
          <w:rFonts w:ascii="Times New Roman" w:hAnsi="Times New Roman" w:cs="Times New Roman"/>
          <w:sz w:val="28"/>
          <w:szCs w:val="28"/>
        </w:rPr>
        <w:t>- 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формирование читателя, способного к полноценному восприятию литературных произведений в контексте духовной культуры человечества и подготовленного к самостоятельному общению с искусством слова.</w:t>
      </w:r>
    </w:p>
    <w:p w:rsidR="00F35A06" w:rsidRPr="00E51D77" w:rsidRDefault="00F35A06" w:rsidP="007F2B0B">
      <w:pPr>
        <w:jc w:val="both"/>
        <w:rPr>
          <w:rFonts w:ascii="Times New Roman" w:hAnsi="Times New Roman" w:cs="Times New Roman"/>
          <w:sz w:val="28"/>
          <w:szCs w:val="28"/>
        </w:rPr>
      </w:pPr>
      <w:r w:rsidRPr="00E51D77">
        <w:rPr>
          <w:rFonts w:ascii="Times New Roman" w:hAnsi="Times New Roman" w:cs="Times New Roman"/>
          <w:sz w:val="28"/>
          <w:szCs w:val="28"/>
        </w:rPr>
        <w:t xml:space="preserve"> Для достижения поставленных целей в процессе реализации данной программы решаются следующие задачи, связанные как с собственной читательской деятельностью школьников, так и с эстетической функцией литературы:                                                       </w:t>
      </w:r>
    </w:p>
    <w:p w:rsidR="00F35A06" w:rsidRPr="00E51D77" w:rsidRDefault="00F35A06" w:rsidP="007F2B0B">
      <w:pPr>
        <w:jc w:val="both"/>
        <w:rPr>
          <w:rFonts w:ascii="Times New Roman" w:hAnsi="Times New Roman" w:cs="Times New Roman"/>
          <w:sz w:val="28"/>
          <w:szCs w:val="28"/>
        </w:rPr>
      </w:pPr>
      <w:r w:rsidRPr="00E51D77">
        <w:rPr>
          <w:rFonts w:ascii="Times New Roman" w:hAnsi="Times New Roman" w:cs="Times New Roman"/>
          <w:sz w:val="28"/>
          <w:szCs w:val="28"/>
        </w:rPr>
        <w:t xml:space="preserve"> - освоение текстов художественных произведений; - формирование представлений о литературе как культурном феномене, занимающем специфическое место в жизни нации и человека;</w:t>
      </w:r>
    </w:p>
    <w:p w:rsidR="00F35A06" w:rsidRPr="00E51D77" w:rsidRDefault="00F35A06" w:rsidP="007F2B0B">
      <w:pPr>
        <w:jc w:val="both"/>
        <w:rPr>
          <w:rFonts w:ascii="Times New Roman" w:hAnsi="Times New Roman" w:cs="Times New Roman"/>
          <w:sz w:val="28"/>
          <w:szCs w:val="28"/>
        </w:rPr>
      </w:pPr>
      <w:r w:rsidRPr="00E51D77">
        <w:rPr>
          <w:rFonts w:ascii="Times New Roman" w:hAnsi="Times New Roman" w:cs="Times New Roman"/>
          <w:sz w:val="28"/>
          <w:szCs w:val="28"/>
        </w:rPr>
        <w:t xml:space="preserve"> - формирование системы гуманитарных понятий, составляющих эстетический компонент искусства;</w:t>
      </w:r>
    </w:p>
    <w:p w:rsidR="00F35A06" w:rsidRPr="00E51D77" w:rsidRDefault="00F35A06" w:rsidP="007F2B0B">
      <w:pPr>
        <w:jc w:val="both"/>
        <w:rPr>
          <w:rFonts w:ascii="Times New Roman" w:hAnsi="Times New Roman" w:cs="Times New Roman"/>
          <w:sz w:val="28"/>
          <w:szCs w:val="28"/>
        </w:rPr>
      </w:pPr>
      <w:r w:rsidRPr="00E51D77">
        <w:rPr>
          <w:rFonts w:ascii="Times New Roman" w:hAnsi="Times New Roman" w:cs="Times New Roman"/>
          <w:sz w:val="28"/>
          <w:szCs w:val="28"/>
        </w:rPr>
        <w:lastRenderedPageBreak/>
        <w:t xml:space="preserve"> - формирование эстетического вкуса как ориентира самостоятельной читательской деятельности;</w:t>
      </w:r>
    </w:p>
    <w:p w:rsidR="00F35A06" w:rsidRPr="00E51D77" w:rsidRDefault="00F35A06" w:rsidP="007F2B0B">
      <w:pPr>
        <w:jc w:val="both"/>
        <w:rPr>
          <w:rFonts w:ascii="Times New Roman" w:hAnsi="Times New Roman" w:cs="Times New Roman"/>
          <w:sz w:val="28"/>
          <w:szCs w:val="28"/>
        </w:rPr>
      </w:pPr>
      <w:r w:rsidRPr="00E51D77">
        <w:rPr>
          <w:rFonts w:ascii="Times New Roman" w:hAnsi="Times New Roman" w:cs="Times New Roman"/>
          <w:sz w:val="28"/>
          <w:szCs w:val="28"/>
        </w:rPr>
        <w:t xml:space="preserve"> - формирование эмоциональной культуры личности и социально значимого ценностного отношения к миру и искусству;</w:t>
      </w:r>
    </w:p>
    <w:p w:rsidR="00F35A06" w:rsidRPr="00E51D77" w:rsidRDefault="00F35A06" w:rsidP="007F2B0B">
      <w:pPr>
        <w:jc w:val="both"/>
        <w:rPr>
          <w:rFonts w:ascii="Times New Roman" w:hAnsi="Times New Roman" w:cs="Times New Roman"/>
          <w:sz w:val="28"/>
          <w:szCs w:val="28"/>
        </w:rPr>
      </w:pPr>
      <w:r w:rsidRPr="00E51D77">
        <w:rPr>
          <w:rFonts w:ascii="Times New Roman" w:hAnsi="Times New Roman" w:cs="Times New Roman"/>
          <w:sz w:val="28"/>
          <w:szCs w:val="28"/>
        </w:rPr>
        <w:t xml:space="preserve"> - формирование и развитие умений грамотного и свободного владения устной и письменной речью;</w:t>
      </w:r>
    </w:p>
    <w:p w:rsidR="00F35A06" w:rsidRPr="00E51D77" w:rsidRDefault="00F35A06" w:rsidP="007F2B0B">
      <w:pPr>
        <w:jc w:val="both"/>
        <w:rPr>
          <w:rFonts w:ascii="Times New Roman" w:hAnsi="Times New Roman" w:cs="Times New Roman"/>
          <w:sz w:val="28"/>
          <w:szCs w:val="28"/>
        </w:rPr>
      </w:pPr>
      <w:r w:rsidRPr="00E51D77">
        <w:rPr>
          <w:rFonts w:ascii="Times New Roman" w:hAnsi="Times New Roman" w:cs="Times New Roman"/>
          <w:sz w:val="28"/>
          <w:szCs w:val="28"/>
        </w:rPr>
        <w:t xml:space="preserve"> - усвоение основных эстетических и теоретико-литературных понятий как условие полноценного восприятия, анализа и интерпретации литературно-художественных произведений;</w:t>
      </w:r>
    </w:p>
    <w:p w:rsidR="00F35A06" w:rsidRPr="00E51D77" w:rsidRDefault="00F35A06" w:rsidP="007F2B0B">
      <w:pPr>
        <w:jc w:val="both"/>
        <w:rPr>
          <w:rFonts w:ascii="Times New Roman" w:hAnsi="Times New Roman" w:cs="Times New Roman"/>
          <w:sz w:val="28"/>
          <w:szCs w:val="28"/>
        </w:rPr>
      </w:pPr>
      <w:r w:rsidRPr="00E51D77">
        <w:rPr>
          <w:rFonts w:ascii="Times New Roman" w:hAnsi="Times New Roman" w:cs="Times New Roman"/>
          <w:sz w:val="28"/>
          <w:szCs w:val="28"/>
        </w:rPr>
        <w:t xml:space="preserve"> - освоение историко-литературных понятий, обеспечивающих адекватное и полноценное понимание художественного произведения.</w:t>
      </w:r>
    </w:p>
    <w:p w:rsidR="00845370" w:rsidRPr="00E51D77" w:rsidRDefault="00C308D3" w:rsidP="007F2B0B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1D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Планируемые результаты освоения учебного курса «Родная литература»</w:t>
      </w:r>
    </w:p>
    <w:p w:rsidR="00845370" w:rsidRPr="00E51D77" w:rsidRDefault="00C308D3" w:rsidP="007F2B0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51D7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Личностные результаты:</w:t>
      </w:r>
    </w:p>
    <w:p w:rsidR="00845370" w:rsidRPr="00E51D77" w:rsidRDefault="00C308D3" w:rsidP="007F2B0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1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1)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845370" w:rsidRPr="00E51D77" w:rsidRDefault="00C308D3" w:rsidP="007F2B0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1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формирование ответственного отношения к учению, готовности и </w:t>
      </w:r>
      <w:proofErr w:type="gramStart"/>
      <w:r w:rsidRPr="00E51D77"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способности</w:t>
      </w:r>
      <w:proofErr w:type="gramEnd"/>
      <w:r w:rsidRPr="00E51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845370" w:rsidRPr="00E51D77" w:rsidRDefault="00C308D3" w:rsidP="007F2B0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1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845370" w:rsidRPr="00E51D77" w:rsidRDefault="00C308D3" w:rsidP="007F2B0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1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</w:t>
      </w:r>
      <w:r w:rsidRPr="00E51D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845370" w:rsidRPr="00E51D77" w:rsidRDefault="00C308D3" w:rsidP="007F2B0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1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845370" w:rsidRPr="00E51D77" w:rsidRDefault="00C308D3" w:rsidP="007F2B0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1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845370" w:rsidRPr="00E51D77" w:rsidRDefault="00C308D3" w:rsidP="007F2B0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1D77">
        <w:rPr>
          <w:rFonts w:ascii="Times New Roman" w:hAnsi="Times New Roman" w:cs="Times New Roman"/>
          <w:color w:val="000000" w:themeColor="text1"/>
          <w:sz w:val="28"/>
          <w:szCs w:val="28"/>
        </w:rPr>
        <w:t>7)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845370" w:rsidRPr="00E51D77" w:rsidRDefault="00C308D3" w:rsidP="007F2B0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1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8)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 </w:t>
      </w:r>
    </w:p>
    <w:p w:rsidR="00845370" w:rsidRPr="00E51D77" w:rsidRDefault="00C308D3" w:rsidP="007F2B0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1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9)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845370" w:rsidRPr="00E51D77" w:rsidRDefault="00C308D3" w:rsidP="007F2B0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1D77">
        <w:rPr>
          <w:rFonts w:ascii="Times New Roman" w:hAnsi="Times New Roman" w:cs="Times New Roman"/>
          <w:color w:val="000000" w:themeColor="text1"/>
          <w:sz w:val="28"/>
          <w:szCs w:val="28"/>
        </w:rPr>
        <w:t>10)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845370" w:rsidRPr="00E51D77" w:rsidRDefault="00C308D3" w:rsidP="007F2B0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1D7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E51D7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Метапредметными</w:t>
      </w:r>
      <w:proofErr w:type="spellEnd"/>
      <w:r w:rsidRPr="00E51D7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результатами</w:t>
      </w:r>
      <w:r w:rsidRPr="00E51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изучения курса родная (русская) литература является формирование универсальных учебных действий (УУД).</w:t>
      </w:r>
    </w:p>
    <w:p w:rsidR="00845370" w:rsidRPr="00E51D77" w:rsidRDefault="00C308D3" w:rsidP="007F2B0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51D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51D7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Регулятивные УУД: </w:t>
      </w:r>
    </w:p>
    <w:p w:rsidR="00845370" w:rsidRPr="00E51D77" w:rsidRDefault="00C308D3" w:rsidP="007F2B0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1D77">
        <w:rPr>
          <w:rFonts w:ascii="Times New Roman" w:hAnsi="Times New Roman" w:cs="Times New Roman"/>
          <w:color w:val="000000" w:themeColor="text1"/>
          <w:sz w:val="28"/>
          <w:szCs w:val="28"/>
        </w:rPr>
        <w:t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45370" w:rsidRPr="00E51D77" w:rsidRDefault="00C308D3" w:rsidP="007F2B0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1D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845370" w:rsidRPr="00E51D77" w:rsidRDefault="00C308D3" w:rsidP="007F2B0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1D77">
        <w:rPr>
          <w:rFonts w:ascii="Times New Roman" w:hAnsi="Times New Roman" w:cs="Times New Roman"/>
          <w:color w:val="000000" w:themeColor="text1"/>
          <w:sz w:val="28"/>
          <w:szCs w:val="28"/>
        </w:rPr>
        <w:t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45370" w:rsidRPr="00E51D77" w:rsidRDefault="00C308D3" w:rsidP="007F2B0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1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умение оценивать правильность выполнения учебной задачи, собственные возможности её решения; </w:t>
      </w:r>
    </w:p>
    <w:p w:rsidR="00845370" w:rsidRPr="00E51D77" w:rsidRDefault="00C308D3" w:rsidP="007F2B0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1D77">
        <w:rPr>
          <w:rFonts w:ascii="Times New Roman" w:hAnsi="Times New Roman" w:cs="Times New Roman"/>
          <w:color w:val="000000" w:themeColor="text1"/>
          <w:sz w:val="28"/>
          <w:szCs w:val="28"/>
        </w:rPr>
        <w:t>•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45370" w:rsidRPr="00E51D77" w:rsidRDefault="00C308D3" w:rsidP="007F2B0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1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Средством формирования регулятивных УУД служат технология продуктивного чтения и технология оценивания образовательных достижений. </w:t>
      </w:r>
    </w:p>
    <w:p w:rsidR="00845370" w:rsidRPr="00E51D77" w:rsidRDefault="00C308D3" w:rsidP="007F2B0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51D7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Познавательные УУД:</w:t>
      </w:r>
    </w:p>
    <w:p w:rsidR="00845370" w:rsidRPr="00E51D77" w:rsidRDefault="00C308D3" w:rsidP="007F2B0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1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учиться вычитывать все виды текстовой информации: </w:t>
      </w:r>
      <w:proofErr w:type="spellStart"/>
      <w:r w:rsidRPr="00E51D77">
        <w:rPr>
          <w:rFonts w:ascii="Times New Roman" w:hAnsi="Times New Roman" w:cs="Times New Roman"/>
          <w:color w:val="000000" w:themeColor="text1"/>
          <w:sz w:val="28"/>
          <w:szCs w:val="28"/>
        </w:rPr>
        <w:t>фактуальную</w:t>
      </w:r>
      <w:proofErr w:type="spellEnd"/>
      <w:r w:rsidRPr="00E51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51D77">
        <w:rPr>
          <w:rFonts w:ascii="Times New Roman" w:hAnsi="Times New Roman" w:cs="Times New Roman"/>
          <w:color w:val="000000" w:themeColor="text1"/>
          <w:sz w:val="28"/>
          <w:szCs w:val="28"/>
        </w:rPr>
        <w:t>подтекстовую</w:t>
      </w:r>
      <w:proofErr w:type="spellEnd"/>
      <w:r w:rsidRPr="00E51D77">
        <w:rPr>
          <w:rFonts w:ascii="Times New Roman" w:hAnsi="Times New Roman" w:cs="Times New Roman"/>
          <w:color w:val="000000" w:themeColor="text1"/>
          <w:sz w:val="28"/>
          <w:szCs w:val="28"/>
        </w:rPr>
        <w:t>, концептуальную; адекватно понимать основную и дополнительную информацию текста, воспринятого на слух;</w:t>
      </w:r>
    </w:p>
    <w:p w:rsidR="00845370" w:rsidRPr="00E51D77" w:rsidRDefault="00C308D3" w:rsidP="007F2B0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1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пользоваться разными видами чтения: изучающим, просмотровым, ознакомительным; </w:t>
      </w:r>
    </w:p>
    <w:p w:rsidR="00845370" w:rsidRPr="00E51D77" w:rsidRDefault="00C308D3" w:rsidP="007F2B0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1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извлекать информацию (в сотрудничестве и при поддержке учителя), представленную в разных формах (сплошной текст; </w:t>
      </w:r>
      <w:proofErr w:type="spellStart"/>
      <w:r w:rsidRPr="00E51D77">
        <w:rPr>
          <w:rFonts w:ascii="Times New Roman" w:hAnsi="Times New Roman" w:cs="Times New Roman"/>
          <w:color w:val="000000" w:themeColor="text1"/>
          <w:sz w:val="28"/>
          <w:szCs w:val="28"/>
        </w:rPr>
        <w:t>несплошной</w:t>
      </w:r>
      <w:proofErr w:type="spellEnd"/>
      <w:r w:rsidRPr="00E51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текст – иллюстрация, таблица, схема);</w:t>
      </w:r>
    </w:p>
    <w:p w:rsidR="00845370" w:rsidRPr="00E51D77" w:rsidRDefault="00C308D3" w:rsidP="007F2B0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1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владеть различными видами </w:t>
      </w:r>
      <w:proofErr w:type="spellStart"/>
      <w:r w:rsidRPr="00E51D77">
        <w:rPr>
          <w:rFonts w:ascii="Times New Roman" w:hAnsi="Times New Roman" w:cs="Times New Roman"/>
          <w:color w:val="000000" w:themeColor="text1"/>
          <w:sz w:val="28"/>
          <w:szCs w:val="28"/>
        </w:rPr>
        <w:t>аудирования</w:t>
      </w:r>
      <w:proofErr w:type="spellEnd"/>
      <w:r w:rsidRPr="00E51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(выборочным, ознакомительным, детальным); </w:t>
      </w:r>
    </w:p>
    <w:p w:rsidR="00845370" w:rsidRPr="00E51D77" w:rsidRDefault="00C308D3" w:rsidP="007F2B0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1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перерабатывать в сотрудничестве с учителем и преобразовывать информацию из одной формы в другую (переводить сплошной тест в план, таблицу, схему </w:t>
      </w:r>
      <w:proofErr w:type="gramStart"/>
      <w:r w:rsidRPr="00E51D7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E51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наоборот: по плану, по схеме, по таблице составлять сплошной) текст; </w:t>
      </w:r>
    </w:p>
    <w:p w:rsidR="007F2B0B" w:rsidRPr="00E51D77" w:rsidRDefault="00C308D3" w:rsidP="007F2B0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1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излагать содержание прочитанного (прослушанного) текста подробно, сжато, выборочно; </w:t>
      </w:r>
    </w:p>
    <w:p w:rsidR="00845370" w:rsidRPr="00E51D77" w:rsidRDefault="00C308D3" w:rsidP="007F2B0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1D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• пользоваться словарями, справочниками;</w:t>
      </w:r>
    </w:p>
    <w:p w:rsidR="00845370" w:rsidRPr="00E51D77" w:rsidRDefault="00C308D3" w:rsidP="007F2B0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1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осуществлять анализ и синтез; </w:t>
      </w:r>
    </w:p>
    <w:p w:rsidR="007F2B0B" w:rsidRPr="00E51D77" w:rsidRDefault="00C308D3" w:rsidP="007F2B0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1D77">
        <w:rPr>
          <w:rFonts w:ascii="Times New Roman" w:hAnsi="Times New Roman" w:cs="Times New Roman"/>
          <w:color w:val="000000" w:themeColor="text1"/>
          <w:sz w:val="28"/>
          <w:szCs w:val="28"/>
        </w:rPr>
        <w:t>• устанавливать причинно-следственные связи;</w:t>
      </w:r>
    </w:p>
    <w:p w:rsidR="00845370" w:rsidRPr="00E51D77" w:rsidRDefault="00C308D3" w:rsidP="007F2B0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1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строить рассуждения. </w:t>
      </w:r>
    </w:p>
    <w:p w:rsidR="00845370" w:rsidRPr="00E51D77" w:rsidRDefault="00C308D3" w:rsidP="007F2B0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1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Средством развития </w:t>
      </w:r>
      <w:proofErr w:type="gramStart"/>
      <w:r w:rsidRPr="00E51D77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познавательных</w:t>
      </w:r>
      <w:proofErr w:type="gramEnd"/>
      <w:r w:rsidRPr="00E51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УУД служат тексты учебника и его методический аппарат; технология продуктивного чтения. </w:t>
      </w:r>
    </w:p>
    <w:p w:rsidR="00845370" w:rsidRPr="00E51D77" w:rsidRDefault="00C308D3" w:rsidP="007F2B0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51D7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Коммуникативные УУД: </w:t>
      </w:r>
    </w:p>
    <w:p w:rsidR="00845370" w:rsidRPr="00E51D77" w:rsidRDefault="00C308D3" w:rsidP="007F2B0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1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уметь устанавливать и сравнивать разные точки зрения прежде, чем принимать решения и делать выборы; </w:t>
      </w:r>
    </w:p>
    <w:p w:rsidR="00845370" w:rsidRPr="00E51D77" w:rsidRDefault="00C308D3" w:rsidP="007F2B0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1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уметь договариваться и приходить к общему решению в совместной деятельности, в том числе в ситуации столкновения интересов; </w:t>
      </w:r>
    </w:p>
    <w:p w:rsidR="00845370" w:rsidRPr="00E51D77" w:rsidRDefault="00C308D3" w:rsidP="007F2B0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1D77">
        <w:rPr>
          <w:rFonts w:ascii="Times New Roman" w:hAnsi="Times New Roman" w:cs="Times New Roman"/>
          <w:color w:val="000000" w:themeColor="text1"/>
          <w:sz w:val="28"/>
          <w:szCs w:val="28"/>
        </w:rPr>
        <w:t>• уметь задавать вопросы, необходимые для организации собственной деятельности и сотрудничества с партнером при непосредственной методической поддержке учителя;</w:t>
      </w:r>
    </w:p>
    <w:p w:rsidR="00845370" w:rsidRPr="00E51D77" w:rsidRDefault="00C308D3" w:rsidP="007F2B0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1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уметь осуществлять взаимный контроль и оказывать в сотрудничестве необходимую взаимопомощь (в том числе и помощь учителя); </w:t>
      </w:r>
    </w:p>
    <w:p w:rsidR="00845370" w:rsidRPr="00E51D77" w:rsidRDefault="00C308D3" w:rsidP="007F2B0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1D77">
        <w:rPr>
          <w:rFonts w:ascii="Times New Roman" w:hAnsi="Times New Roman" w:cs="Times New Roman"/>
          <w:color w:val="000000" w:themeColor="text1"/>
          <w:sz w:val="28"/>
          <w:szCs w:val="28"/>
        </w:rPr>
        <w:t>• осознать важность коммуникативных умений в жизни человека;</w:t>
      </w:r>
    </w:p>
    <w:p w:rsidR="00845370" w:rsidRPr="00E51D77" w:rsidRDefault="00C308D3" w:rsidP="007F2B0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1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оформлять свои мысли в устной и письменной форме с учетом речевой ситуации, создавать тексты различного типа, стиля, жанра; </w:t>
      </w:r>
    </w:p>
    <w:p w:rsidR="00845370" w:rsidRPr="00E51D77" w:rsidRDefault="00C308D3" w:rsidP="007F2B0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1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адекватно использовать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 </w:t>
      </w:r>
    </w:p>
    <w:p w:rsidR="00845370" w:rsidRPr="00E51D77" w:rsidRDefault="00C308D3" w:rsidP="007F2B0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1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высказывать и обосновывать свою точку зрения (при методической поддержке учителя); • слушать и слышать других, пытаться принимать иную точку зрения, быть готовым корректировать свою точку зрения; </w:t>
      </w:r>
    </w:p>
    <w:p w:rsidR="00845370" w:rsidRPr="00E51D77" w:rsidRDefault="00C308D3" w:rsidP="007F2B0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1D77">
        <w:rPr>
          <w:rFonts w:ascii="Times New Roman" w:hAnsi="Times New Roman" w:cs="Times New Roman"/>
          <w:color w:val="000000" w:themeColor="text1"/>
          <w:sz w:val="28"/>
          <w:szCs w:val="28"/>
        </w:rPr>
        <w:t>• выступать перед аудиторией сверстников с сообщениями;</w:t>
      </w:r>
    </w:p>
    <w:p w:rsidR="00845370" w:rsidRPr="00E51D77" w:rsidRDefault="00C308D3" w:rsidP="007F2B0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1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договариваться и приходить к общему решению в совместной деятельности. </w:t>
      </w:r>
    </w:p>
    <w:p w:rsidR="00845370" w:rsidRPr="00E51D77" w:rsidRDefault="00C308D3" w:rsidP="007F2B0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1D7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Предметными результатами</w:t>
      </w:r>
      <w:r w:rsidRPr="00E51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изучения курса родная (русская) литература является </w:t>
      </w:r>
      <w:proofErr w:type="spellStart"/>
      <w:r w:rsidRPr="00E51D77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сформированность</w:t>
      </w:r>
      <w:proofErr w:type="spellEnd"/>
      <w:r w:rsidRPr="00E51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следующих умений: </w:t>
      </w:r>
    </w:p>
    <w:p w:rsidR="00845370" w:rsidRPr="00E51D77" w:rsidRDefault="00C308D3" w:rsidP="007F2B0B">
      <w:pPr>
        <w:jc w:val="both"/>
        <w:rPr>
          <w:rFonts w:ascii="Times New Roman" w:hAnsi="Times New Roman" w:cs="Times New Roman"/>
          <w:sz w:val="28"/>
          <w:szCs w:val="28"/>
        </w:rPr>
      </w:pPr>
      <w:r w:rsidRPr="00E51D77">
        <w:rPr>
          <w:rFonts w:ascii="Times New Roman" w:hAnsi="Times New Roman" w:cs="Times New Roman"/>
          <w:sz w:val="28"/>
          <w:szCs w:val="28"/>
        </w:rPr>
        <w:lastRenderedPageBreak/>
        <w:t xml:space="preserve"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 w:rsidRPr="00E51D77">
        <w:rPr>
          <w:rFonts w:ascii="Times New Roman" w:hAnsi="Times New Roman" w:cs="Times New Roman"/>
          <w:sz w:val="28"/>
          <w:szCs w:val="28"/>
        </w:rPr>
        <w:t>многоаспектного</w:t>
      </w:r>
      <w:proofErr w:type="spellEnd"/>
      <w:r w:rsidRPr="00E51D77">
        <w:rPr>
          <w:rFonts w:ascii="Times New Roman" w:hAnsi="Times New Roman" w:cs="Times New Roman"/>
          <w:sz w:val="28"/>
          <w:szCs w:val="28"/>
        </w:rPr>
        <w:t xml:space="preserve"> диалога;</w:t>
      </w:r>
    </w:p>
    <w:p w:rsidR="00845370" w:rsidRPr="00E51D77" w:rsidRDefault="00C308D3" w:rsidP="007F2B0B">
      <w:pPr>
        <w:jc w:val="both"/>
        <w:rPr>
          <w:rFonts w:ascii="Times New Roman" w:hAnsi="Times New Roman" w:cs="Times New Roman"/>
          <w:sz w:val="28"/>
          <w:szCs w:val="28"/>
        </w:rPr>
      </w:pPr>
      <w:r w:rsidRPr="00E51D77">
        <w:rPr>
          <w:rFonts w:ascii="Times New Roman" w:hAnsi="Times New Roman" w:cs="Times New Roman"/>
          <w:sz w:val="28"/>
          <w:szCs w:val="28"/>
        </w:rPr>
        <w:t xml:space="preserve"> 2) понимание родной литературы как одной из основных </w:t>
      </w:r>
      <w:proofErr w:type="spellStart"/>
      <w:r w:rsidRPr="00E51D77">
        <w:rPr>
          <w:rFonts w:ascii="Times New Roman" w:hAnsi="Times New Roman" w:cs="Times New Roman"/>
          <w:sz w:val="28"/>
          <w:szCs w:val="28"/>
        </w:rPr>
        <w:t>национальнокультурных</w:t>
      </w:r>
      <w:proofErr w:type="spellEnd"/>
      <w:r w:rsidRPr="00E51D77">
        <w:rPr>
          <w:rFonts w:ascii="Times New Roman" w:hAnsi="Times New Roman" w:cs="Times New Roman"/>
          <w:sz w:val="28"/>
          <w:szCs w:val="28"/>
        </w:rPr>
        <w:t xml:space="preserve"> ценностей народа, как особого способа познания жизни; </w:t>
      </w:r>
    </w:p>
    <w:p w:rsidR="00845370" w:rsidRPr="00E51D77" w:rsidRDefault="00C308D3" w:rsidP="007F2B0B">
      <w:pPr>
        <w:jc w:val="both"/>
        <w:rPr>
          <w:rFonts w:ascii="Times New Roman" w:hAnsi="Times New Roman" w:cs="Times New Roman"/>
          <w:sz w:val="28"/>
          <w:szCs w:val="28"/>
        </w:rPr>
      </w:pPr>
      <w:r w:rsidRPr="00E51D77">
        <w:rPr>
          <w:rFonts w:ascii="Times New Roman" w:hAnsi="Times New Roman" w:cs="Times New Roman"/>
          <w:sz w:val="28"/>
          <w:szCs w:val="28"/>
        </w:rPr>
        <w:t xml:space="preserve">3) обеспечение культурной самоидентификации, осознание </w:t>
      </w:r>
      <w:proofErr w:type="spellStart"/>
      <w:r w:rsidRPr="00E51D77">
        <w:rPr>
          <w:rFonts w:ascii="Times New Roman" w:hAnsi="Times New Roman" w:cs="Times New Roman"/>
          <w:sz w:val="28"/>
          <w:szCs w:val="28"/>
        </w:rPr>
        <w:t>коммуникативноэстетических</w:t>
      </w:r>
      <w:proofErr w:type="spellEnd"/>
      <w:r w:rsidRPr="00E51D77">
        <w:rPr>
          <w:rFonts w:ascii="Times New Roman" w:hAnsi="Times New Roman" w:cs="Times New Roman"/>
          <w:sz w:val="28"/>
          <w:szCs w:val="28"/>
        </w:rPr>
        <w:t xml:space="preserve">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845370" w:rsidRPr="00E51D77" w:rsidRDefault="00C308D3" w:rsidP="007F2B0B">
      <w:pPr>
        <w:jc w:val="both"/>
        <w:rPr>
          <w:rFonts w:ascii="Times New Roman" w:hAnsi="Times New Roman" w:cs="Times New Roman"/>
          <w:sz w:val="28"/>
          <w:szCs w:val="28"/>
        </w:rPr>
      </w:pPr>
      <w:r w:rsidRPr="00E51D77">
        <w:rPr>
          <w:rFonts w:ascii="Times New Roman" w:hAnsi="Times New Roman" w:cs="Times New Roman"/>
          <w:sz w:val="28"/>
          <w:szCs w:val="28"/>
        </w:rPr>
        <w:t xml:space="preserve"> 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</w:r>
      <w:proofErr w:type="spellStart"/>
      <w:r w:rsidRPr="00E51D77">
        <w:rPr>
          <w:rFonts w:ascii="Times New Roman" w:hAnsi="Times New Roman" w:cs="Times New Roman"/>
          <w:sz w:val="28"/>
          <w:szCs w:val="28"/>
        </w:rPr>
        <w:t>досуговое</w:t>
      </w:r>
      <w:proofErr w:type="spellEnd"/>
      <w:r w:rsidRPr="00E51D77">
        <w:rPr>
          <w:rFonts w:ascii="Times New Roman" w:hAnsi="Times New Roman" w:cs="Times New Roman"/>
          <w:sz w:val="28"/>
          <w:szCs w:val="28"/>
        </w:rPr>
        <w:t xml:space="preserve"> чтение; </w:t>
      </w:r>
    </w:p>
    <w:p w:rsidR="00845370" w:rsidRPr="00E51D77" w:rsidRDefault="00C308D3" w:rsidP="007F2B0B">
      <w:pPr>
        <w:jc w:val="both"/>
        <w:rPr>
          <w:rFonts w:ascii="Times New Roman" w:hAnsi="Times New Roman" w:cs="Times New Roman"/>
          <w:sz w:val="28"/>
          <w:szCs w:val="28"/>
        </w:rPr>
      </w:pPr>
      <w:r w:rsidRPr="00E51D77">
        <w:rPr>
          <w:rFonts w:ascii="Times New Roman" w:hAnsi="Times New Roman" w:cs="Times New Roman"/>
          <w:sz w:val="28"/>
          <w:szCs w:val="28"/>
        </w:rPr>
        <w:t xml:space="preserve">5) развитие способности понимать литературные художественные произведения, отражающие разные этнокультурные традиции; </w:t>
      </w:r>
    </w:p>
    <w:p w:rsidR="00C308D3" w:rsidRPr="00E51D77" w:rsidRDefault="00C308D3" w:rsidP="007F2B0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D77">
        <w:rPr>
          <w:rFonts w:ascii="Times New Roman" w:hAnsi="Times New Roman" w:cs="Times New Roman"/>
          <w:sz w:val="28"/>
          <w:szCs w:val="28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</w:t>
      </w:r>
      <w:r w:rsidRPr="00E51D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51D77">
        <w:rPr>
          <w:rFonts w:ascii="Times New Roman" w:hAnsi="Times New Roman" w:cs="Times New Roman"/>
          <w:sz w:val="28"/>
          <w:szCs w:val="28"/>
        </w:rPr>
        <w:t>картину жизни, отраженную в литературном произведении, на уровне не только эмоционального восприятия, но и интеллектуального осмысления».</w:t>
      </w:r>
      <w:proofErr w:type="gramEnd"/>
    </w:p>
    <w:p w:rsidR="00F35A06" w:rsidRPr="00E51D77" w:rsidRDefault="00F35A06" w:rsidP="007F2B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D77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 за курс родной литературы 6 класса.</w:t>
      </w:r>
    </w:p>
    <w:p w:rsidR="00F35A06" w:rsidRPr="00E51D77" w:rsidRDefault="00F35A06" w:rsidP="007F2B0B">
      <w:pPr>
        <w:jc w:val="both"/>
        <w:rPr>
          <w:rFonts w:ascii="Times New Roman" w:hAnsi="Times New Roman" w:cs="Times New Roman"/>
          <w:sz w:val="28"/>
          <w:szCs w:val="28"/>
        </w:rPr>
      </w:pPr>
      <w:r w:rsidRPr="00E51D77">
        <w:rPr>
          <w:rFonts w:ascii="Times New Roman" w:hAnsi="Times New Roman" w:cs="Times New Roman"/>
          <w:sz w:val="28"/>
          <w:szCs w:val="28"/>
        </w:rPr>
        <w:t xml:space="preserve">В результате изучения литературы ученик должен </w:t>
      </w:r>
    </w:p>
    <w:p w:rsidR="00F35A06" w:rsidRPr="00E51D77" w:rsidRDefault="00F35A06" w:rsidP="007F2B0B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51D77">
        <w:rPr>
          <w:rFonts w:ascii="Times New Roman" w:hAnsi="Times New Roman" w:cs="Times New Roman"/>
          <w:i/>
          <w:sz w:val="28"/>
          <w:szCs w:val="28"/>
          <w:u w:val="single"/>
        </w:rPr>
        <w:t>знать:</w:t>
      </w:r>
    </w:p>
    <w:p w:rsidR="00F35A06" w:rsidRPr="00E51D77" w:rsidRDefault="00F35A06" w:rsidP="007F2B0B">
      <w:pPr>
        <w:jc w:val="both"/>
        <w:rPr>
          <w:rFonts w:ascii="Times New Roman" w:hAnsi="Times New Roman" w:cs="Times New Roman"/>
          <w:sz w:val="28"/>
          <w:szCs w:val="28"/>
        </w:rPr>
      </w:pPr>
      <w:r w:rsidRPr="00E51D77">
        <w:rPr>
          <w:rFonts w:ascii="Times New Roman" w:hAnsi="Times New Roman" w:cs="Times New Roman"/>
          <w:sz w:val="28"/>
          <w:szCs w:val="28"/>
        </w:rPr>
        <w:t xml:space="preserve"> -содержание литературных произведений, подлежащих обязательному изучению; </w:t>
      </w:r>
    </w:p>
    <w:p w:rsidR="00F35A06" w:rsidRPr="00E51D77" w:rsidRDefault="00F35A06" w:rsidP="007F2B0B">
      <w:pPr>
        <w:jc w:val="both"/>
        <w:rPr>
          <w:rFonts w:ascii="Times New Roman" w:hAnsi="Times New Roman" w:cs="Times New Roman"/>
          <w:sz w:val="28"/>
          <w:szCs w:val="28"/>
        </w:rPr>
      </w:pPr>
      <w:r w:rsidRPr="00E51D77">
        <w:rPr>
          <w:rFonts w:ascii="Times New Roman" w:hAnsi="Times New Roman" w:cs="Times New Roman"/>
          <w:sz w:val="28"/>
          <w:szCs w:val="28"/>
        </w:rPr>
        <w:lastRenderedPageBreak/>
        <w:t xml:space="preserve">-наизусть стихотворные тексты и фрагменты прозаических текстов, подлежащих обязательному изучению (по выбору); </w:t>
      </w:r>
    </w:p>
    <w:p w:rsidR="00F35A06" w:rsidRPr="00E51D77" w:rsidRDefault="00F35A06" w:rsidP="007F2B0B">
      <w:pPr>
        <w:jc w:val="both"/>
        <w:rPr>
          <w:rFonts w:ascii="Times New Roman" w:hAnsi="Times New Roman" w:cs="Times New Roman"/>
          <w:sz w:val="28"/>
          <w:szCs w:val="28"/>
        </w:rPr>
      </w:pPr>
      <w:r w:rsidRPr="00E51D77">
        <w:rPr>
          <w:rFonts w:ascii="Times New Roman" w:hAnsi="Times New Roman" w:cs="Times New Roman"/>
          <w:sz w:val="28"/>
          <w:szCs w:val="28"/>
        </w:rPr>
        <w:t xml:space="preserve">-основные факты жизненного и творческого пути писателей-классиков; </w:t>
      </w:r>
    </w:p>
    <w:p w:rsidR="00F35A06" w:rsidRPr="00E51D77" w:rsidRDefault="00F35A06" w:rsidP="007F2B0B">
      <w:pPr>
        <w:jc w:val="both"/>
        <w:rPr>
          <w:rFonts w:ascii="Times New Roman" w:hAnsi="Times New Roman" w:cs="Times New Roman"/>
          <w:sz w:val="28"/>
          <w:szCs w:val="28"/>
        </w:rPr>
      </w:pPr>
      <w:r w:rsidRPr="00E51D77">
        <w:rPr>
          <w:rFonts w:ascii="Times New Roman" w:hAnsi="Times New Roman" w:cs="Times New Roman"/>
          <w:sz w:val="28"/>
          <w:szCs w:val="28"/>
        </w:rPr>
        <w:t xml:space="preserve">-основные теоретико-литературные понятия; </w:t>
      </w:r>
    </w:p>
    <w:p w:rsidR="00F35A06" w:rsidRPr="00E51D77" w:rsidRDefault="00F35A06" w:rsidP="007F2B0B">
      <w:pPr>
        <w:rPr>
          <w:rFonts w:ascii="Times New Roman" w:hAnsi="Times New Roman" w:cs="Times New Roman"/>
          <w:sz w:val="28"/>
          <w:szCs w:val="28"/>
        </w:rPr>
      </w:pPr>
      <w:r w:rsidRPr="00E51D77">
        <w:rPr>
          <w:rFonts w:ascii="Times New Roman" w:hAnsi="Times New Roman" w:cs="Times New Roman"/>
          <w:i/>
          <w:sz w:val="28"/>
          <w:szCs w:val="28"/>
          <w:u w:val="single"/>
        </w:rPr>
        <w:t>уметь:</w:t>
      </w:r>
      <w:r w:rsidRPr="00E51D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proofErr w:type="gramStart"/>
      <w:r w:rsidRPr="00E51D77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E51D77">
        <w:rPr>
          <w:rFonts w:ascii="Times New Roman" w:hAnsi="Times New Roman" w:cs="Times New Roman"/>
          <w:sz w:val="28"/>
          <w:szCs w:val="28"/>
        </w:rPr>
        <w:t>аботать с книгой определять принадлежность художественного произведения к одному из литературных родов и жанров;                                                                                                  -выявлять авторскую позицию;                                                                                                      -выражать свое отношение к прочитанному;                                                                                -выразительно читать произведения (или фрагменты), в том числе выученные наизусть, соблюдая нормы литературного произношения; владеть различными видами пересказа;     -строить устные и письменные высказывания в связи с изученным произведением;              - участвовать в диалоге по прочитанным произведениям, понимать чужую точку зрения и аргументировано отстаивать свою.</w:t>
      </w:r>
    </w:p>
    <w:p w:rsidR="00F35A06" w:rsidRPr="00E51D77" w:rsidRDefault="00F35A06" w:rsidP="00F35A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D77">
        <w:rPr>
          <w:rFonts w:ascii="Times New Roman" w:hAnsi="Times New Roman" w:cs="Times New Roman"/>
          <w:b/>
          <w:sz w:val="28"/>
          <w:szCs w:val="28"/>
        </w:rPr>
        <w:t>Содержа</w:t>
      </w:r>
      <w:r w:rsidR="00663810" w:rsidRPr="00E51D77">
        <w:rPr>
          <w:rFonts w:ascii="Times New Roman" w:hAnsi="Times New Roman" w:cs="Times New Roman"/>
          <w:b/>
          <w:sz w:val="28"/>
          <w:szCs w:val="28"/>
        </w:rPr>
        <w:t>ние программы (34 часа)</w:t>
      </w:r>
    </w:p>
    <w:p w:rsidR="002343DE" w:rsidRPr="00E51D77" w:rsidRDefault="00F35A06" w:rsidP="002343DE">
      <w:pPr>
        <w:jc w:val="center"/>
        <w:rPr>
          <w:rFonts w:ascii="Times New Roman" w:hAnsi="Times New Roman" w:cs="Times New Roman"/>
          <w:sz w:val="28"/>
          <w:szCs w:val="28"/>
        </w:rPr>
      </w:pPr>
      <w:r w:rsidRPr="00E51D77">
        <w:rPr>
          <w:rFonts w:ascii="Times New Roman" w:hAnsi="Times New Roman" w:cs="Times New Roman"/>
          <w:sz w:val="28"/>
          <w:szCs w:val="28"/>
          <w:u w:val="single"/>
        </w:rPr>
        <w:t>1 часть</w:t>
      </w:r>
      <w:r w:rsidRPr="00E51D77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                                      Введение.                                                                                                                                Устное народное творчество.</w:t>
      </w:r>
    </w:p>
    <w:p w:rsidR="002343DE" w:rsidRPr="00E51D77" w:rsidRDefault="00F35A06" w:rsidP="00663810">
      <w:pPr>
        <w:rPr>
          <w:rFonts w:ascii="Times New Roman" w:hAnsi="Times New Roman" w:cs="Times New Roman"/>
          <w:sz w:val="28"/>
          <w:szCs w:val="28"/>
        </w:rPr>
      </w:pPr>
      <w:r w:rsidRPr="00E51D77">
        <w:rPr>
          <w:rFonts w:ascii="Times New Roman" w:hAnsi="Times New Roman" w:cs="Times New Roman"/>
          <w:sz w:val="28"/>
          <w:szCs w:val="28"/>
        </w:rPr>
        <w:t xml:space="preserve"> О былине и её героях. Былины «Илья Муромец и Соловей разбойник», «</w:t>
      </w:r>
      <w:proofErr w:type="spellStart"/>
      <w:r w:rsidRPr="00E51D77">
        <w:rPr>
          <w:rFonts w:ascii="Times New Roman" w:hAnsi="Times New Roman" w:cs="Times New Roman"/>
          <w:sz w:val="28"/>
          <w:szCs w:val="28"/>
        </w:rPr>
        <w:t>Вольга</w:t>
      </w:r>
      <w:proofErr w:type="spellEnd"/>
      <w:r w:rsidRPr="00E51D77">
        <w:rPr>
          <w:rFonts w:ascii="Times New Roman" w:hAnsi="Times New Roman" w:cs="Times New Roman"/>
          <w:sz w:val="28"/>
          <w:szCs w:val="28"/>
        </w:rPr>
        <w:t xml:space="preserve"> и Микула </w:t>
      </w:r>
      <w:proofErr w:type="spellStart"/>
      <w:r w:rsidRPr="00E51D77">
        <w:rPr>
          <w:rFonts w:ascii="Times New Roman" w:hAnsi="Times New Roman" w:cs="Times New Roman"/>
          <w:sz w:val="28"/>
          <w:szCs w:val="28"/>
        </w:rPr>
        <w:t>Селянинович</w:t>
      </w:r>
      <w:proofErr w:type="spellEnd"/>
      <w:r w:rsidRPr="00E51D77">
        <w:rPr>
          <w:rFonts w:ascii="Times New Roman" w:hAnsi="Times New Roman" w:cs="Times New Roman"/>
          <w:sz w:val="28"/>
          <w:szCs w:val="28"/>
        </w:rPr>
        <w:t>» Теория литературы: былина, построение былины</w:t>
      </w:r>
      <w:r w:rsidR="002343DE" w:rsidRPr="00E51D77">
        <w:rPr>
          <w:rFonts w:ascii="Times New Roman" w:hAnsi="Times New Roman" w:cs="Times New Roman"/>
          <w:sz w:val="28"/>
          <w:szCs w:val="28"/>
        </w:rPr>
        <w:t>.</w:t>
      </w:r>
    </w:p>
    <w:p w:rsidR="002343DE" w:rsidRPr="00E51D77" w:rsidRDefault="00F35A06" w:rsidP="002343DE">
      <w:pPr>
        <w:jc w:val="center"/>
        <w:rPr>
          <w:rFonts w:ascii="Times New Roman" w:hAnsi="Times New Roman" w:cs="Times New Roman"/>
          <w:sz w:val="28"/>
          <w:szCs w:val="28"/>
        </w:rPr>
      </w:pPr>
      <w:r w:rsidRPr="00E51D77">
        <w:rPr>
          <w:rFonts w:ascii="Times New Roman" w:hAnsi="Times New Roman" w:cs="Times New Roman"/>
          <w:sz w:val="28"/>
          <w:szCs w:val="28"/>
        </w:rPr>
        <w:t xml:space="preserve"> Древнерусская литература</w:t>
      </w:r>
      <w:r w:rsidR="002343DE" w:rsidRPr="00E51D77">
        <w:rPr>
          <w:rFonts w:ascii="Times New Roman" w:hAnsi="Times New Roman" w:cs="Times New Roman"/>
          <w:sz w:val="28"/>
          <w:szCs w:val="28"/>
        </w:rPr>
        <w:t>.</w:t>
      </w:r>
    </w:p>
    <w:p w:rsidR="002343DE" w:rsidRPr="00E51D77" w:rsidRDefault="00F35A06" w:rsidP="002343DE">
      <w:pPr>
        <w:jc w:val="both"/>
        <w:rPr>
          <w:rFonts w:ascii="Times New Roman" w:hAnsi="Times New Roman" w:cs="Times New Roman"/>
          <w:sz w:val="28"/>
          <w:szCs w:val="28"/>
        </w:rPr>
      </w:pPr>
      <w:r w:rsidRPr="00E51D77">
        <w:rPr>
          <w:rFonts w:ascii="Times New Roman" w:hAnsi="Times New Roman" w:cs="Times New Roman"/>
          <w:sz w:val="28"/>
          <w:szCs w:val="28"/>
        </w:rPr>
        <w:t xml:space="preserve"> «Повесть временных лет»: «Никита Кожемяка», «</w:t>
      </w:r>
      <w:proofErr w:type="spellStart"/>
      <w:r w:rsidRPr="00E51D77">
        <w:rPr>
          <w:rFonts w:ascii="Times New Roman" w:hAnsi="Times New Roman" w:cs="Times New Roman"/>
          <w:sz w:val="28"/>
          <w:szCs w:val="28"/>
        </w:rPr>
        <w:t>Евпатий</w:t>
      </w:r>
      <w:proofErr w:type="spellEnd"/>
      <w:r w:rsidRPr="00E51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D77">
        <w:rPr>
          <w:rFonts w:ascii="Times New Roman" w:hAnsi="Times New Roman" w:cs="Times New Roman"/>
          <w:sz w:val="28"/>
          <w:szCs w:val="28"/>
        </w:rPr>
        <w:t>Коловрат</w:t>
      </w:r>
      <w:proofErr w:type="spellEnd"/>
      <w:r w:rsidRPr="00E51D77">
        <w:rPr>
          <w:rFonts w:ascii="Times New Roman" w:hAnsi="Times New Roman" w:cs="Times New Roman"/>
          <w:sz w:val="28"/>
          <w:szCs w:val="28"/>
        </w:rPr>
        <w:t>»</w:t>
      </w:r>
      <w:r w:rsidR="002343DE" w:rsidRPr="00E51D77">
        <w:rPr>
          <w:rFonts w:ascii="Times New Roman" w:hAnsi="Times New Roman" w:cs="Times New Roman"/>
          <w:sz w:val="28"/>
          <w:szCs w:val="28"/>
        </w:rPr>
        <w:t>.</w:t>
      </w:r>
      <w:r w:rsidRPr="00E51D77">
        <w:rPr>
          <w:rFonts w:ascii="Times New Roman" w:hAnsi="Times New Roman" w:cs="Times New Roman"/>
          <w:sz w:val="28"/>
          <w:szCs w:val="28"/>
        </w:rPr>
        <w:t xml:space="preserve"> Теория литературы: летопись. </w:t>
      </w:r>
    </w:p>
    <w:p w:rsidR="002343DE" w:rsidRPr="00E51D77" w:rsidRDefault="00F35A06" w:rsidP="002343DE">
      <w:pPr>
        <w:jc w:val="center"/>
        <w:rPr>
          <w:rFonts w:ascii="Times New Roman" w:hAnsi="Times New Roman" w:cs="Times New Roman"/>
          <w:sz w:val="28"/>
          <w:szCs w:val="28"/>
        </w:rPr>
      </w:pPr>
      <w:r w:rsidRPr="00E51D77">
        <w:rPr>
          <w:rFonts w:ascii="Times New Roman" w:hAnsi="Times New Roman" w:cs="Times New Roman"/>
          <w:sz w:val="28"/>
          <w:szCs w:val="28"/>
        </w:rPr>
        <w:t xml:space="preserve">Баллады </w:t>
      </w:r>
    </w:p>
    <w:p w:rsidR="002343DE" w:rsidRPr="00E51D77" w:rsidRDefault="00F35A06" w:rsidP="002343DE">
      <w:pPr>
        <w:jc w:val="both"/>
        <w:rPr>
          <w:rFonts w:ascii="Times New Roman" w:hAnsi="Times New Roman" w:cs="Times New Roman"/>
          <w:sz w:val="28"/>
          <w:szCs w:val="28"/>
        </w:rPr>
      </w:pPr>
      <w:r w:rsidRPr="00E51D77">
        <w:rPr>
          <w:rFonts w:ascii="Times New Roman" w:hAnsi="Times New Roman" w:cs="Times New Roman"/>
          <w:sz w:val="28"/>
          <w:szCs w:val="28"/>
        </w:rPr>
        <w:t>И.В.Гёте «Лесной царь», Ф.Шиллер «Перчатка», А.М.Майков «Емшан», А.К.Толстой «Канут»</w:t>
      </w:r>
      <w:proofErr w:type="gramStart"/>
      <w:r w:rsidRPr="00E51D77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E51D77">
        <w:rPr>
          <w:rFonts w:ascii="Times New Roman" w:hAnsi="Times New Roman" w:cs="Times New Roman"/>
          <w:sz w:val="28"/>
          <w:szCs w:val="28"/>
        </w:rPr>
        <w:t xml:space="preserve">некдоты о ходже Насреддине. Теория литературы: рифма, строфа. </w:t>
      </w:r>
    </w:p>
    <w:p w:rsidR="002343DE" w:rsidRPr="00E51D77" w:rsidRDefault="00F35A06" w:rsidP="002343DE">
      <w:pPr>
        <w:jc w:val="center"/>
        <w:rPr>
          <w:rFonts w:ascii="Times New Roman" w:hAnsi="Times New Roman" w:cs="Times New Roman"/>
          <w:sz w:val="28"/>
          <w:szCs w:val="28"/>
        </w:rPr>
      </w:pPr>
      <w:r w:rsidRPr="00E51D77">
        <w:rPr>
          <w:rFonts w:ascii="Times New Roman" w:hAnsi="Times New Roman" w:cs="Times New Roman"/>
          <w:sz w:val="28"/>
          <w:szCs w:val="28"/>
        </w:rPr>
        <w:t xml:space="preserve">Т.М.Аксаков </w:t>
      </w:r>
    </w:p>
    <w:p w:rsidR="002343DE" w:rsidRPr="00E51D77" w:rsidRDefault="00F35A06" w:rsidP="002343DE">
      <w:pPr>
        <w:rPr>
          <w:rFonts w:ascii="Times New Roman" w:hAnsi="Times New Roman" w:cs="Times New Roman"/>
          <w:sz w:val="28"/>
          <w:szCs w:val="28"/>
        </w:rPr>
      </w:pPr>
      <w:r w:rsidRPr="00E51D77">
        <w:rPr>
          <w:rFonts w:ascii="Times New Roman" w:hAnsi="Times New Roman" w:cs="Times New Roman"/>
          <w:sz w:val="28"/>
          <w:szCs w:val="28"/>
        </w:rPr>
        <w:t>О писателе. «Очерк зимнего дня»</w:t>
      </w:r>
      <w:r w:rsidR="002343DE" w:rsidRPr="00E51D77">
        <w:rPr>
          <w:rFonts w:ascii="Times New Roman" w:hAnsi="Times New Roman" w:cs="Times New Roman"/>
          <w:sz w:val="28"/>
          <w:szCs w:val="28"/>
        </w:rPr>
        <w:t>.</w:t>
      </w:r>
    </w:p>
    <w:p w:rsidR="002343DE" w:rsidRPr="00E51D77" w:rsidRDefault="00F35A06" w:rsidP="002343DE">
      <w:pPr>
        <w:jc w:val="center"/>
        <w:rPr>
          <w:rFonts w:ascii="Times New Roman" w:hAnsi="Times New Roman" w:cs="Times New Roman"/>
          <w:sz w:val="28"/>
          <w:szCs w:val="28"/>
        </w:rPr>
      </w:pPr>
      <w:r w:rsidRPr="00E51D77">
        <w:rPr>
          <w:rFonts w:ascii="Times New Roman" w:hAnsi="Times New Roman" w:cs="Times New Roman"/>
          <w:sz w:val="28"/>
          <w:szCs w:val="28"/>
        </w:rPr>
        <w:t xml:space="preserve"> Страницы поэзии</w:t>
      </w:r>
      <w:r w:rsidR="002343DE" w:rsidRPr="00E51D77">
        <w:rPr>
          <w:rFonts w:ascii="Times New Roman" w:hAnsi="Times New Roman" w:cs="Times New Roman"/>
          <w:sz w:val="28"/>
          <w:szCs w:val="28"/>
        </w:rPr>
        <w:t>.</w:t>
      </w:r>
    </w:p>
    <w:p w:rsidR="00663810" w:rsidRPr="00E51D77" w:rsidRDefault="00F35A06" w:rsidP="00663810">
      <w:pPr>
        <w:rPr>
          <w:rFonts w:ascii="Times New Roman" w:hAnsi="Times New Roman" w:cs="Times New Roman"/>
          <w:sz w:val="28"/>
          <w:szCs w:val="28"/>
        </w:rPr>
      </w:pPr>
      <w:r w:rsidRPr="00E51D77">
        <w:rPr>
          <w:rFonts w:ascii="Times New Roman" w:hAnsi="Times New Roman" w:cs="Times New Roman"/>
          <w:sz w:val="28"/>
          <w:szCs w:val="28"/>
        </w:rPr>
        <w:lastRenderedPageBreak/>
        <w:t xml:space="preserve"> Стихи Н.П.Огарева, А.К.Толстого, И.С.Никитина, И.З.Сурикова. Теория литературы: сравнение </w:t>
      </w:r>
    </w:p>
    <w:p w:rsidR="00663810" w:rsidRPr="00E51D77" w:rsidRDefault="00F35A06" w:rsidP="002343DE">
      <w:pPr>
        <w:jc w:val="center"/>
        <w:rPr>
          <w:rFonts w:ascii="Times New Roman" w:hAnsi="Times New Roman" w:cs="Times New Roman"/>
          <w:sz w:val="28"/>
          <w:szCs w:val="28"/>
        </w:rPr>
      </w:pPr>
      <w:r w:rsidRPr="00E51D77">
        <w:rPr>
          <w:rFonts w:ascii="Times New Roman" w:hAnsi="Times New Roman" w:cs="Times New Roman"/>
          <w:sz w:val="28"/>
          <w:szCs w:val="28"/>
        </w:rPr>
        <w:t>К.М.Станюкович</w:t>
      </w:r>
    </w:p>
    <w:p w:rsidR="00663810" w:rsidRPr="00E51D77" w:rsidRDefault="00F35A06" w:rsidP="00663810">
      <w:pPr>
        <w:rPr>
          <w:rFonts w:ascii="Times New Roman" w:hAnsi="Times New Roman" w:cs="Times New Roman"/>
          <w:sz w:val="28"/>
          <w:szCs w:val="28"/>
        </w:rPr>
      </w:pPr>
      <w:r w:rsidRPr="00E51D77">
        <w:rPr>
          <w:rFonts w:ascii="Times New Roman" w:hAnsi="Times New Roman" w:cs="Times New Roman"/>
          <w:sz w:val="28"/>
          <w:szCs w:val="28"/>
        </w:rPr>
        <w:t xml:space="preserve"> О писателе. «Человек за бортом» Теория литературы: рассказ</w:t>
      </w:r>
      <w:r w:rsidR="00663810" w:rsidRPr="00E51D77">
        <w:rPr>
          <w:rFonts w:ascii="Times New Roman" w:hAnsi="Times New Roman" w:cs="Times New Roman"/>
          <w:sz w:val="28"/>
          <w:szCs w:val="28"/>
        </w:rPr>
        <w:t>.</w:t>
      </w:r>
    </w:p>
    <w:p w:rsidR="00663810" w:rsidRPr="00E51D77" w:rsidRDefault="00F35A06" w:rsidP="002343D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51D77">
        <w:rPr>
          <w:rFonts w:ascii="Times New Roman" w:hAnsi="Times New Roman" w:cs="Times New Roman"/>
          <w:sz w:val="28"/>
          <w:szCs w:val="28"/>
          <w:u w:val="single"/>
        </w:rPr>
        <w:t xml:space="preserve"> 2 часть</w:t>
      </w:r>
    </w:p>
    <w:p w:rsidR="00663810" w:rsidRPr="00E51D77" w:rsidRDefault="00F35A06" w:rsidP="002343DE">
      <w:pPr>
        <w:jc w:val="center"/>
        <w:rPr>
          <w:rFonts w:ascii="Times New Roman" w:hAnsi="Times New Roman" w:cs="Times New Roman"/>
          <w:sz w:val="28"/>
          <w:szCs w:val="28"/>
        </w:rPr>
      </w:pPr>
      <w:r w:rsidRPr="00E51D77">
        <w:rPr>
          <w:rFonts w:ascii="Times New Roman" w:hAnsi="Times New Roman" w:cs="Times New Roman"/>
          <w:sz w:val="28"/>
          <w:szCs w:val="28"/>
        </w:rPr>
        <w:t xml:space="preserve"> А.П.Чехов </w:t>
      </w:r>
    </w:p>
    <w:p w:rsidR="00663810" w:rsidRPr="00E51D77" w:rsidRDefault="00F35A06" w:rsidP="00663810">
      <w:pPr>
        <w:rPr>
          <w:rFonts w:ascii="Times New Roman" w:hAnsi="Times New Roman" w:cs="Times New Roman"/>
          <w:sz w:val="28"/>
          <w:szCs w:val="28"/>
        </w:rPr>
      </w:pPr>
      <w:r w:rsidRPr="00E51D77">
        <w:rPr>
          <w:rFonts w:ascii="Times New Roman" w:hAnsi="Times New Roman" w:cs="Times New Roman"/>
          <w:sz w:val="28"/>
          <w:szCs w:val="28"/>
        </w:rPr>
        <w:t>О</w:t>
      </w:r>
      <w:r w:rsidR="00596995">
        <w:rPr>
          <w:rFonts w:ascii="Times New Roman" w:hAnsi="Times New Roman" w:cs="Times New Roman"/>
          <w:sz w:val="28"/>
          <w:szCs w:val="28"/>
        </w:rPr>
        <w:t xml:space="preserve"> </w:t>
      </w:r>
      <w:r w:rsidRPr="00E51D77">
        <w:rPr>
          <w:rFonts w:ascii="Times New Roman" w:hAnsi="Times New Roman" w:cs="Times New Roman"/>
          <w:sz w:val="28"/>
          <w:szCs w:val="28"/>
        </w:rPr>
        <w:t>писателе. Рассказ «Смерть чиновн</w:t>
      </w:r>
      <w:r w:rsidR="00663810" w:rsidRPr="00E51D77">
        <w:rPr>
          <w:rFonts w:ascii="Times New Roman" w:hAnsi="Times New Roman" w:cs="Times New Roman"/>
          <w:sz w:val="28"/>
          <w:szCs w:val="28"/>
        </w:rPr>
        <w:t>ика» Теория литературы: рассказ.</w:t>
      </w:r>
    </w:p>
    <w:p w:rsidR="00663810" w:rsidRPr="00E51D77" w:rsidRDefault="00F35A06" w:rsidP="002343DE">
      <w:pPr>
        <w:jc w:val="center"/>
        <w:rPr>
          <w:rFonts w:ascii="Times New Roman" w:hAnsi="Times New Roman" w:cs="Times New Roman"/>
          <w:sz w:val="28"/>
          <w:szCs w:val="28"/>
        </w:rPr>
      </w:pPr>
      <w:r w:rsidRPr="00E51D77">
        <w:rPr>
          <w:rFonts w:ascii="Times New Roman" w:hAnsi="Times New Roman" w:cs="Times New Roman"/>
          <w:sz w:val="28"/>
          <w:szCs w:val="28"/>
        </w:rPr>
        <w:t xml:space="preserve">В.Г.Короленко </w:t>
      </w:r>
    </w:p>
    <w:p w:rsidR="00663810" w:rsidRPr="00E51D77" w:rsidRDefault="00F35A06" w:rsidP="00663810">
      <w:pPr>
        <w:rPr>
          <w:rFonts w:ascii="Times New Roman" w:hAnsi="Times New Roman" w:cs="Times New Roman"/>
          <w:sz w:val="28"/>
          <w:szCs w:val="28"/>
        </w:rPr>
      </w:pPr>
      <w:r w:rsidRPr="00E51D77">
        <w:rPr>
          <w:rFonts w:ascii="Times New Roman" w:hAnsi="Times New Roman" w:cs="Times New Roman"/>
          <w:sz w:val="28"/>
          <w:szCs w:val="28"/>
        </w:rPr>
        <w:t xml:space="preserve">О писателе. Повесть «Дети подземелья» Теория литературы: повесть, портрет литературного героя. Сочинение. </w:t>
      </w:r>
    </w:p>
    <w:p w:rsidR="00663810" w:rsidRPr="00E51D77" w:rsidRDefault="00F35A06" w:rsidP="002343D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51D77">
        <w:rPr>
          <w:rFonts w:ascii="Times New Roman" w:hAnsi="Times New Roman" w:cs="Times New Roman"/>
          <w:sz w:val="28"/>
          <w:szCs w:val="28"/>
        </w:rPr>
        <w:t>Шолом</w:t>
      </w:r>
      <w:proofErr w:type="spellEnd"/>
      <w:r w:rsidRPr="00E51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D77">
        <w:rPr>
          <w:rFonts w:ascii="Times New Roman" w:hAnsi="Times New Roman" w:cs="Times New Roman"/>
          <w:sz w:val="28"/>
          <w:szCs w:val="28"/>
        </w:rPr>
        <w:t>Алейхем</w:t>
      </w:r>
      <w:proofErr w:type="spellEnd"/>
      <w:proofErr w:type="gramEnd"/>
      <w:r w:rsidRPr="00E51D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810" w:rsidRPr="00E51D77" w:rsidRDefault="00F35A06" w:rsidP="00663810">
      <w:pPr>
        <w:rPr>
          <w:rFonts w:ascii="Times New Roman" w:hAnsi="Times New Roman" w:cs="Times New Roman"/>
          <w:sz w:val="28"/>
          <w:szCs w:val="28"/>
        </w:rPr>
      </w:pPr>
      <w:r w:rsidRPr="00E51D77">
        <w:rPr>
          <w:rFonts w:ascii="Times New Roman" w:hAnsi="Times New Roman" w:cs="Times New Roman"/>
          <w:sz w:val="28"/>
          <w:szCs w:val="28"/>
        </w:rPr>
        <w:t xml:space="preserve">О писателе. «Мальчик </w:t>
      </w:r>
      <w:proofErr w:type="spellStart"/>
      <w:r w:rsidRPr="00E51D77">
        <w:rPr>
          <w:rFonts w:ascii="Times New Roman" w:hAnsi="Times New Roman" w:cs="Times New Roman"/>
          <w:sz w:val="28"/>
          <w:szCs w:val="28"/>
        </w:rPr>
        <w:t>Мотл</w:t>
      </w:r>
      <w:proofErr w:type="spellEnd"/>
      <w:r w:rsidRPr="00E51D77">
        <w:rPr>
          <w:rFonts w:ascii="Times New Roman" w:hAnsi="Times New Roman" w:cs="Times New Roman"/>
          <w:sz w:val="28"/>
          <w:szCs w:val="28"/>
        </w:rPr>
        <w:t>» Теория литературы: юмор</w:t>
      </w:r>
      <w:r w:rsidR="00663810" w:rsidRPr="00E51D77">
        <w:rPr>
          <w:rFonts w:ascii="Times New Roman" w:hAnsi="Times New Roman" w:cs="Times New Roman"/>
          <w:sz w:val="28"/>
          <w:szCs w:val="28"/>
        </w:rPr>
        <w:t>.</w:t>
      </w:r>
    </w:p>
    <w:p w:rsidR="00663810" w:rsidRPr="00E51D77" w:rsidRDefault="00F35A06" w:rsidP="002343DE">
      <w:pPr>
        <w:jc w:val="center"/>
        <w:rPr>
          <w:rFonts w:ascii="Times New Roman" w:hAnsi="Times New Roman" w:cs="Times New Roman"/>
          <w:sz w:val="28"/>
          <w:szCs w:val="28"/>
        </w:rPr>
      </w:pPr>
      <w:r w:rsidRPr="00E51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D77">
        <w:rPr>
          <w:rFonts w:ascii="Times New Roman" w:hAnsi="Times New Roman" w:cs="Times New Roman"/>
          <w:sz w:val="28"/>
          <w:szCs w:val="28"/>
        </w:rPr>
        <w:t>Н.Д.Телешов</w:t>
      </w:r>
      <w:proofErr w:type="spellEnd"/>
      <w:r w:rsidRPr="00E51D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810" w:rsidRPr="00E51D77" w:rsidRDefault="00F35A06" w:rsidP="00663810">
      <w:pPr>
        <w:rPr>
          <w:rFonts w:ascii="Times New Roman" w:hAnsi="Times New Roman" w:cs="Times New Roman"/>
          <w:sz w:val="28"/>
          <w:szCs w:val="28"/>
        </w:rPr>
      </w:pPr>
      <w:r w:rsidRPr="00E51D77">
        <w:rPr>
          <w:rFonts w:ascii="Times New Roman" w:hAnsi="Times New Roman" w:cs="Times New Roman"/>
          <w:sz w:val="28"/>
          <w:szCs w:val="28"/>
        </w:rPr>
        <w:t xml:space="preserve">О писателе. Рассказ «Домой» Теория литературы: сюжет и композиция литературного произведения </w:t>
      </w:r>
    </w:p>
    <w:p w:rsidR="00663810" w:rsidRPr="00E51D77" w:rsidRDefault="00F35A06" w:rsidP="002343DE">
      <w:pPr>
        <w:jc w:val="center"/>
        <w:rPr>
          <w:rFonts w:ascii="Times New Roman" w:hAnsi="Times New Roman" w:cs="Times New Roman"/>
          <w:sz w:val="28"/>
          <w:szCs w:val="28"/>
        </w:rPr>
      </w:pPr>
      <w:r w:rsidRPr="00E51D77">
        <w:rPr>
          <w:rFonts w:ascii="Times New Roman" w:hAnsi="Times New Roman" w:cs="Times New Roman"/>
          <w:sz w:val="28"/>
          <w:szCs w:val="28"/>
        </w:rPr>
        <w:t xml:space="preserve">А.П.Платонов </w:t>
      </w:r>
    </w:p>
    <w:p w:rsidR="00663810" w:rsidRPr="00E51D77" w:rsidRDefault="00F35A06" w:rsidP="00663810">
      <w:pPr>
        <w:rPr>
          <w:rFonts w:ascii="Times New Roman" w:hAnsi="Times New Roman" w:cs="Times New Roman"/>
          <w:sz w:val="28"/>
          <w:szCs w:val="28"/>
        </w:rPr>
      </w:pPr>
      <w:r w:rsidRPr="00E51D77">
        <w:rPr>
          <w:rFonts w:ascii="Times New Roman" w:hAnsi="Times New Roman" w:cs="Times New Roman"/>
          <w:sz w:val="28"/>
          <w:szCs w:val="28"/>
        </w:rPr>
        <w:t xml:space="preserve">О писателе. «Песчаная учительница» Теория литературы: элементы сюжета </w:t>
      </w:r>
    </w:p>
    <w:p w:rsidR="00663810" w:rsidRPr="00E51D77" w:rsidRDefault="00F35A06" w:rsidP="002343DE">
      <w:pPr>
        <w:jc w:val="center"/>
        <w:rPr>
          <w:rFonts w:ascii="Times New Roman" w:hAnsi="Times New Roman" w:cs="Times New Roman"/>
          <w:sz w:val="28"/>
          <w:szCs w:val="28"/>
        </w:rPr>
      </w:pPr>
      <w:r w:rsidRPr="00E51D77">
        <w:rPr>
          <w:rFonts w:ascii="Times New Roman" w:hAnsi="Times New Roman" w:cs="Times New Roman"/>
          <w:sz w:val="28"/>
          <w:szCs w:val="28"/>
        </w:rPr>
        <w:t>М.М.Пришвин</w:t>
      </w:r>
    </w:p>
    <w:p w:rsidR="00663810" w:rsidRPr="00E51D77" w:rsidRDefault="00F35A06" w:rsidP="00663810">
      <w:pPr>
        <w:rPr>
          <w:rFonts w:ascii="Times New Roman" w:hAnsi="Times New Roman" w:cs="Times New Roman"/>
          <w:sz w:val="28"/>
          <w:szCs w:val="28"/>
        </w:rPr>
      </w:pPr>
      <w:r w:rsidRPr="00E51D77">
        <w:rPr>
          <w:rFonts w:ascii="Times New Roman" w:hAnsi="Times New Roman" w:cs="Times New Roman"/>
          <w:sz w:val="28"/>
          <w:szCs w:val="28"/>
        </w:rPr>
        <w:t xml:space="preserve"> О</w:t>
      </w:r>
      <w:r w:rsidR="00596995">
        <w:rPr>
          <w:rFonts w:ascii="Times New Roman" w:hAnsi="Times New Roman" w:cs="Times New Roman"/>
          <w:sz w:val="28"/>
          <w:szCs w:val="28"/>
        </w:rPr>
        <w:t xml:space="preserve"> </w:t>
      </w:r>
      <w:r w:rsidRPr="00E51D77">
        <w:rPr>
          <w:rFonts w:ascii="Times New Roman" w:hAnsi="Times New Roman" w:cs="Times New Roman"/>
          <w:sz w:val="28"/>
          <w:szCs w:val="28"/>
        </w:rPr>
        <w:t xml:space="preserve">писателе. «Кладовая солнца» Теория литературы: сказка-быль. Сочинение Страницы поэзии </w:t>
      </w:r>
    </w:p>
    <w:p w:rsidR="00663810" w:rsidRPr="00E51D77" w:rsidRDefault="00F35A06" w:rsidP="002343DE">
      <w:pPr>
        <w:jc w:val="center"/>
        <w:rPr>
          <w:rFonts w:ascii="Times New Roman" w:hAnsi="Times New Roman" w:cs="Times New Roman"/>
          <w:sz w:val="28"/>
          <w:szCs w:val="28"/>
        </w:rPr>
      </w:pPr>
      <w:r w:rsidRPr="00E51D77">
        <w:rPr>
          <w:rFonts w:ascii="Times New Roman" w:hAnsi="Times New Roman" w:cs="Times New Roman"/>
          <w:sz w:val="28"/>
          <w:szCs w:val="28"/>
        </w:rPr>
        <w:t>Ю.М.Нагибин</w:t>
      </w:r>
    </w:p>
    <w:p w:rsidR="00663810" w:rsidRPr="00E51D77" w:rsidRDefault="00F35A06" w:rsidP="00663810">
      <w:pPr>
        <w:rPr>
          <w:rFonts w:ascii="Times New Roman" w:hAnsi="Times New Roman" w:cs="Times New Roman"/>
          <w:sz w:val="28"/>
          <w:szCs w:val="28"/>
        </w:rPr>
      </w:pPr>
      <w:r w:rsidRPr="00E51D77">
        <w:rPr>
          <w:rFonts w:ascii="Times New Roman" w:hAnsi="Times New Roman" w:cs="Times New Roman"/>
          <w:sz w:val="28"/>
          <w:szCs w:val="28"/>
        </w:rPr>
        <w:t xml:space="preserve"> О писателе. «Старая черепаха» Страницы поэзии </w:t>
      </w:r>
    </w:p>
    <w:p w:rsidR="00111317" w:rsidRPr="00E51D77" w:rsidRDefault="00F35A06" w:rsidP="00663810">
      <w:pPr>
        <w:rPr>
          <w:rFonts w:ascii="Times New Roman" w:hAnsi="Times New Roman" w:cs="Times New Roman"/>
          <w:sz w:val="28"/>
          <w:szCs w:val="28"/>
        </w:rPr>
      </w:pPr>
      <w:r w:rsidRPr="00E51D77">
        <w:rPr>
          <w:rFonts w:ascii="Times New Roman" w:hAnsi="Times New Roman" w:cs="Times New Roman"/>
          <w:sz w:val="28"/>
          <w:szCs w:val="28"/>
        </w:rPr>
        <w:t>Итоговый урок.</w:t>
      </w:r>
    </w:p>
    <w:p w:rsidR="005E073C" w:rsidRPr="00E51D77" w:rsidRDefault="005E073C">
      <w:pPr>
        <w:rPr>
          <w:rFonts w:ascii="Times New Roman" w:hAnsi="Times New Roman" w:cs="Times New Roman"/>
          <w:sz w:val="28"/>
          <w:szCs w:val="28"/>
        </w:rPr>
      </w:pPr>
    </w:p>
    <w:p w:rsidR="00E51D77" w:rsidRPr="00E51D77" w:rsidRDefault="00E51D77">
      <w:pPr>
        <w:rPr>
          <w:rFonts w:ascii="Times New Roman" w:hAnsi="Times New Roman" w:cs="Times New Roman"/>
          <w:sz w:val="28"/>
          <w:szCs w:val="28"/>
        </w:rPr>
      </w:pPr>
    </w:p>
    <w:p w:rsidR="00E51D77" w:rsidRDefault="00E51D77" w:rsidP="005E073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1D77" w:rsidRDefault="00E51D77" w:rsidP="005E073C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04AE" w:rsidRPr="00E51D77" w:rsidRDefault="005E073C" w:rsidP="005E073C">
      <w:pPr>
        <w:jc w:val="center"/>
        <w:rPr>
          <w:rFonts w:ascii="Times New Roman" w:hAnsi="Times New Roman" w:cs="Times New Roman"/>
          <w:sz w:val="28"/>
          <w:szCs w:val="28"/>
        </w:rPr>
      </w:pPr>
      <w:r w:rsidRPr="00E51D77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3"/>
        <w:tblW w:w="0" w:type="auto"/>
        <w:tblLook w:val="04A0"/>
      </w:tblPr>
      <w:tblGrid>
        <w:gridCol w:w="898"/>
        <w:gridCol w:w="1130"/>
        <w:gridCol w:w="1130"/>
        <w:gridCol w:w="6413"/>
      </w:tblGrid>
      <w:tr w:rsidR="006004AE" w:rsidRPr="00E51D77" w:rsidTr="006004AE">
        <w:trPr>
          <w:trHeight w:val="415"/>
        </w:trPr>
        <w:tc>
          <w:tcPr>
            <w:tcW w:w="817" w:type="dxa"/>
            <w:vMerge w:val="restart"/>
          </w:tcPr>
          <w:p w:rsidR="006004AE" w:rsidRPr="00E51D77" w:rsidRDefault="006004AE" w:rsidP="0060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268" w:type="dxa"/>
            <w:gridSpan w:val="2"/>
          </w:tcPr>
          <w:p w:rsidR="006004AE" w:rsidRPr="00E51D77" w:rsidRDefault="006004AE" w:rsidP="0060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486" w:type="dxa"/>
            <w:vMerge w:val="restart"/>
          </w:tcPr>
          <w:p w:rsidR="006004AE" w:rsidRPr="00E51D77" w:rsidRDefault="006004AE" w:rsidP="0060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AE" w:rsidRPr="00E51D77" w:rsidRDefault="006004AE" w:rsidP="0060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</w:tr>
      <w:tr w:rsidR="006004AE" w:rsidRPr="00E51D77" w:rsidTr="006004AE">
        <w:trPr>
          <w:trHeight w:val="404"/>
        </w:trPr>
        <w:tc>
          <w:tcPr>
            <w:tcW w:w="817" w:type="dxa"/>
            <w:vMerge/>
          </w:tcPr>
          <w:p w:rsidR="006004AE" w:rsidRPr="00E51D77" w:rsidRDefault="0060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04AE" w:rsidRPr="00E51D77" w:rsidRDefault="0060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134" w:type="dxa"/>
          </w:tcPr>
          <w:p w:rsidR="006004AE" w:rsidRPr="00E51D77" w:rsidRDefault="0060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</w:tc>
        <w:tc>
          <w:tcPr>
            <w:tcW w:w="6486" w:type="dxa"/>
            <w:vMerge/>
          </w:tcPr>
          <w:p w:rsidR="006004AE" w:rsidRPr="00E51D77" w:rsidRDefault="0060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4AE" w:rsidRPr="00E51D77" w:rsidTr="006004AE">
        <w:trPr>
          <w:trHeight w:val="426"/>
        </w:trPr>
        <w:tc>
          <w:tcPr>
            <w:tcW w:w="817" w:type="dxa"/>
          </w:tcPr>
          <w:p w:rsidR="006004AE" w:rsidRPr="00E51D77" w:rsidRDefault="006004AE" w:rsidP="0060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34" w:type="dxa"/>
          </w:tcPr>
          <w:p w:rsidR="006004AE" w:rsidRPr="00E51D77" w:rsidRDefault="0060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04AE" w:rsidRPr="00E51D77" w:rsidRDefault="0060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6004AE" w:rsidRPr="00E51D77" w:rsidRDefault="0060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О главном в литературе</w:t>
            </w:r>
          </w:p>
        </w:tc>
      </w:tr>
      <w:tr w:rsidR="006004AE" w:rsidRPr="00E51D77" w:rsidTr="006004AE">
        <w:trPr>
          <w:trHeight w:val="403"/>
        </w:trPr>
        <w:tc>
          <w:tcPr>
            <w:tcW w:w="817" w:type="dxa"/>
          </w:tcPr>
          <w:p w:rsidR="006004AE" w:rsidRPr="00E51D77" w:rsidRDefault="006004AE" w:rsidP="0060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34" w:type="dxa"/>
          </w:tcPr>
          <w:p w:rsidR="006004AE" w:rsidRPr="00E51D77" w:rsidRDefault="0060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04AE" w:rsidRPr="00E51D77" w:rsidRDefault="0060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6004AE" w:rsidRPr="00E51D77" w:rsidRDefault="0060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О былине и её героях</w:t>
            </w:r>
          </w:p>
        </w:tc>
      </w:tr>
      <w:tr w:rsidR="006004AE" w:rsidRPr="00E51D77" w:rsidTr="006004AE">
        <w:trPr>
          <w:trHeight w:val="437"/>
        </w:trPr>
        <w:tc>
          <w:tcPr>
            <w:tcW w:w="817" w:type="dxa"/>
          </w:tcPr>
          <w:p w:rsidR="006004AE" w:rsidRPr="00E51D77" w:rsidRDefault="006004AE" w:rsidP="0060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34" w:type="dxa"/>
          </w:tcPr>
          <w:p w:rsidR="006004AE" w:rsidRPr="00E51D77" w:rsidRDefault="0060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04AE" w:rsidRPr="00E51D77" w:rsidRDefault="0060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6004AE" w:rsidRPr="00E51D77" w:rsidRDefault="0060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«Илья Муромец и Соловей</w:t>
            </w:r>
            <w:r w:rsidR="00845370" w:rsidRPr="00E51D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разбойник»</w:t>
            </w:r>
          </w:p>
        </w:tc>
      </w:tr>
      <w:tr w:rsidR="006004AE" w:rsidRPr="00E51D77" w:rsidTr="006004AE">
        <w:trPr>
          <w:trHeight w:val="401"/>
        </w:trPr>
        <w:tc>
          <w:tcPr>
            <w:tcW w:w="817" w:type="dxa"/>
          </w:tcPr>
          <w:p w:rsidR="006004AE" w:rsidRPr="00E51D77" w:rsidRDefault="006004AE" w:rsidP="0060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34" w:type="dxa"/>
          </w:tcPr>
          <w:p w:rsidR="006004AE" w:rsidRPr="00E51D77" w:rsidRDefault="0060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04AE" w:rsidRPr="00E51D77" w:rsidRDefault="0060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6004AE" w:rsidRPr="00E51D77" w:rsidRDefault="0060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Вольга</w:t>
            </w:r>
            <w:proofErr w:type="spellEnd"/>
            <w:r w:rsidRPr="00E51D77">
              <w:rPr>
                <w:rFonts w:ascii="Times New Roman" w:hAnsi="Times New Roman" w:cs="Times New Roman"/>
                <w:sz w:val="28"/>
                <w:szCs w:val="28"/>
              </w:rPr>
              <w:t xml:space="preserve"> и Микула </w:t>
            </w:r>
            <w:proofErr w:type="spellStart"/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Селянинович</w:t>
            </w:r>
            <w:proofErr w:type="spellEnd"/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004AE" w:rsidRPr="00E51D77" w:rsidTr="006004AE">
        <w:trPr>
          <w:trHeight w:val="421"/>
        </w:trPr>
        <w:tc>
          <w:tcPr>
            <w:tcW w:w="817" w:type="dxa"/>
          </w:tcPr>
          <w:p w:rsidR="006004AE" w:rsidRPr="00E51D77" w:rsidRDefault="006004AE" w:rsidP="0060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34" w:type="dxa"/>
          </w:tcPr>
          <w:p w:rsidR="006004AE" w:rsidRPr="00E51D77" w:rsidRDefault="0060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04AE" w:rsidRPr="00E51D77" w:rsidRDefault="0060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6004AE" w:rsidRPr="00E51D77" w:rsidRDefault="0060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Из литературы древней Руси</w:t>
            </w:r>
          </w:p>
        </w:tc>
      </w:tr>
      <w:tr w:rsidR="006004AE" w:rsidRPr="00E51D77" w:rsidTr="006004AE">
        <w:trPr>
          <w:trHeight w:val="414"/>
        </w:trPr>
        <w:tc>
          <w:tcPr>
            <w:tcW w:w="817" w:type="dxa"/>
          </w:tcPr>
          <w:p w:rsidR="006004AE" w:rsidRPr="00E51D77" w:rsidRDefault="006004AE" w:rsidP="0060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34" w:type="dxa"/>
          </w:tcPr>
          <w:p w:rsidR="006004AE" w:rsidRPr="00E51D77" w:rsidRDefault="0060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04AE" w:rsidRPr="00E51D77" w:rsidRDefault="0060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6004AE" w:rsidRPr="00E51D77" w:rsidRDefault="0060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Из литературы древней Руси</w:t>
            </w:r>
          </w:p>
        </w:tc>
      </w:tr>
      <w:tr w:rsidR="006004AE" w:rsidRPr="00E51D77" w:rsidTr="006004AE">
        <w:trPr>
          <w:trHeight w:val="414"/>
        </w:trPr>
        <w:tc>
          <w:tcPr>
            <w:tcW w:w="817" w:type="dxa"/>
          </w:tcPr>
          <w:p w:rsidR="006004AE" w:rsidRPr="00E51D77" w:rsidRDefault="006004AE" w:rsidP="0060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34" w:type="dxa"/>
          </w:tcPr>
          <w:p w:rsidR="006004AE" w:rsidRPr="00E51D77" w:rsidRDefault="0060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04AE" w:rsidRPr="00E51D77" w:rsidRDefault="0060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6004AE" w:rsidRPr="00E51D77" w:rsidRDefault="0060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Баллады В.А.Жуковского</w:t>
            </w:r>
          </w:p>
        </w:tc>
      </w:tr>
      <w:tr w:rsidR="006004AE" w:rsidRPr="00E51D77" w:rsidTr="006004AE">
        <w:trPr>
          <w:trHeight w:val="414"/>
        </w:trPr>
        <w:tc>
          <w:tcPr>
            <w:tcW w:w="817" w:type="dxa"/>
          </w:tcPr>
          <w:p w:rsidR="006004AE" w:rsidRPr="00E51D77" w:rsidRDefault="006004AE" w:rsidP="0060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134" w:type="dxa"/>
          </w:tcPr>
          <w:p w:rsidR="006004AE" w:rsidRPr="00E51D77" w:rsidRDefault="0060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04AE" w:rsidRPr="00E51D77" w:rsidRDefault="0060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6004AE" w:rsidRPr="00E51D77" w:rsidRDefault="0060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А.Н.Майков «Емшан»</w:t>
            </w:r>
          </w:p>
        </w:tc>
      </w:tr>
      <w:tr w:rsidR="006004AE" w:rsidRPr="00E51D77" w:rsidTr="006004AE">
        <w:trPr>
          <w:trHeight w:val="414"/>
        </w:trPr>
        <w:tc>
          <w:tcPr>
            <w:tcW w:w="817" w:type="dxa"/>
          </w:tcPr>
          <w:p w:rsidR="006004AE" w:rsidRPr="00E51D77" w:rsidRDefault="006004AE" w:rsidP="0060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134" w:type="dxa"/>
          </w:tcPr>
          <w:p w:rsidR="006004AE" w:rsidRPr="00E51D77" w:rsidRDefault="0060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04AE" w:rsidRPr="00E51D77" w:rsidRDefault="0060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6004AE" w:rsidRPr="00E51D77" w:rsidRDefault="0060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А.К.Толстой «Канут»</w:t>
            </w:r>
          </w:p>
        </w:tc>
      </w:tr>
      <w:tr w:rsidR="006004AE" w:rsidRPr="00E51D77" w:rsidTr="006004AE">
        <w:trPr>
          <w:trHeight w:val="414"/>
        </w:trPr>
        <w:tc>
          <w:tcPr>
            <w:tcW w:w="817" w:type="dxa"/>
          </w:tcPr>
          <w:p w:rsidR="006004AE" w:rsidRPr="00E51D77" w:rsidRDefault="006004AE" w:rsidP="0060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134" w:type="dxa"/>
          </w:tcPr>
          <w:p w:rsidR="006004AE" w:rsidRPr="00E51D77" w:rsidRDefault="0060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04AE" w:rsidRPr="00E51D77" w:rsidRDefault="0060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6004AE" w:rsidRPr="00E51D77" w:rsidRDefault="0060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Анекдоты о ходже Насреддине</w:t>
            </w:r>
          </w:p>
        </w:tc>
      </w:tr>
      <w:tr w:rsidR="006004AE" w:rsidRPr="00E51D77" w:rsidTr="006004AE">
        <w:trPr>
          <w:trHeight w:val="414"/>
        </w:trPr>
        <w:tc>
          <w:tcPr>
            <w:tcW w:w="817" w:type="dxa"/>
          </w:tcPr>
          <w:p w:rsidR="006004AE" w:rsidRPr="00E51D77" w:rsidRDefault="006004AE" w:rsidP="0060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134" w:type="dxa"/>
          </w:tcPr>
          <w:p w:rsidR="006004AE" w:rsidRPr="00E51D77" w:rsidRDefault="0060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04AE" w:rsidRPr="00E51D77" w:rsidRDefault="0060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6004AE" w:rsidRPr="00E51D77" w:rsidRDefault="0060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Анекдоты о ходже Насреддине</w:t>
            </w:r>
          </w:p>
        </w:tc>
      </w:tr>
      <w:tr w:rsidR="006004AE" w:rsidRPr="00E51D77" w:rsidTr="006004AE">
        <w:trPr>
          <w:trHeight w:val="414"/>
        </w:trPr>
        <w:tc>
          <w:tcPr>
            <w:tcW w:w="817" w:type="dxa"/>
          </w:tcPr>
          <w:p w:rsidR="006004AE" w:rsidRPr="00E51D77" w:rsidRDefault="006004AE" w:rsidP="0060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134" w:type="dxa"/>
          </w:tcPr>
          <w:p w:rsidR="006004AE" w:rsidRPr="00E51D77" w:rsidRDefault="0060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04AE" w:rsidRPr="00E51D77" w:rsidRDefault="0060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6004AE" w:rsidRPr="00E51D77" w:rsidRDefault="0060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С.Т Аксаков «Очерк зимнего дня»</w:t>
            </w:r>
          </w:p>
        </w:tc>
      </w:tr>
      <w:tr w:rsidR="006004AE" w:rsidRPr="00E51D77" w:rsidTr="006004AE">
        <w:trPr>
          <w:trHeight w:val="414"/>
        </w:trPr>
        <w:tc>
          <w:tcPr>
            <w:tcW w:w="817" w:type="dxa"/>
          </w:tcPr>
          <w:p w:rsidR="006004AE" w:rsidRPr="00E51D77" w:rsidRDefault="006004AE" w:rsidP="0060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134" w:type="dxa"/>
          </w:tcPr>
          <w:p w:rsidR="006004AE" w:rsidRPr="00E51D77" w:rsidRDefault="0060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04AE" w:rsidRPr="00E51D77" w:rsidRDefault="0060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6004AE" w:rsidRPr="00E51D77" w:rsidRDefault="0060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Страницы поэзии</w:t>
            </w:r>
          </w:p>
        </w:tc>
      </w:tr>
      <w:tr w:rsidR="006004AE" w:rsidRPr="00E51D77" w:rsidTr="006004AE">
        <w:trPr>
          <w:trHeight w:val="414"/>
        </w:trPr>
        <w:tc>
          <w:tcPr>
            <w:tcW w:w="817" w:type="dxa"/>
          </w:tcPr>
          <w:p w:rsidR="006004AE" w:rsidRPr="00E51D77" w:rsidRDefault="006004AE" w:rsidP="0060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134" w:type="dxa"/>
          </w:tcPr>
          <w:p w:rsidR="006004AE" w:rsidRPr="00E51D77" w:rsidRDefault="0060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04AE" w:rsidRPr="00E51D77" w:rsidRDefault="0060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6004AE" w:rsidRPr="00E51D77" w:rsidRDefault="0060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Страницы поэзии</w:t>
            </w:r>
          </w:p>
        </w:tc>
      </w:tr>
      <w:tr w:rsidR="006004AE" w:rsidRPr="00E51D77" w:rsidTr="006004AE">
        <w:trPr>
          <w:trHeight w:val="414"/>
        </w:trPr>
        <w:tc>
          <w:tcPr>
            <w:tcW w:w="817" w:type="dxa"/>
          </w:tcPr>
          <w:p w:rsidR="006004AE" w:rsidRPr="00E51D77" w:rsidRDefault="006004AE" w:rsidP="0060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134" w:type="dxa"/>
          </w:tcPr>
          <w:p w:rsidR="006004AE" w:rsidRPr="00E51D77" w:rsidRDefault="0060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04AE" w:rsidRPr="00E51D77" w:rsidRDefault="0060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6004AE" w:rsidRPr="00E51D77" w:rsidRDefault="006004AE" w:rsidP="008F0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К.М.Станюкович</w:t>
            </w:r>
            <w:r w:rsidR="00596995">
              <w:rPr>
                <w:rFonts w:ascii="Times New Roman" w:hAnsi="Times New Roman" w:cs="Times New Roman"/>
                <w:sz w:val="28"/>
                <w:szCs w:val="28"/>
              </w:rPr>
              <w:t>. Слово о писателе.</w:t>
            </w:r>
            <w:r w:rsidRPr="00E51D77">
              <w:rPr>
                <w:rFonts w:ascii="Times New Roman" w:hAnsi="Times New Roman" w:cs="Times New Roman"/>
                <w:sz w:val="28"/>
                <w:szCs w:val="28"/>
              </w:rPr>
              <w:t xml:space="preserve"> «Человек за бортом» </w:t>
            </w:r>
          </w:p>
        </w:tc>
      </w:tr>
      <w:tr w:rsidR="006004AE" w:rsidRPr="00E51D77" w:rsidTr="006004AE">
        <w:trPr>
          <w:trHeight w:val="414"/>
        </w:trPr>
        <w:tc>
          <w:tcPr>
            <w:tcW w:w="817" w:type="dxa"/>
          </w:tcPr>
          <w:p w:rsidR="006004AE" w:rsidRPr="00E51D77" w:rsidRDefault="006004AE" w:rsidP="0060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134" w:type="dxa"/>
          </w:tcPr>
          <w:p w:rsidR="006004AE" w:rsidRPr="00E51D77" w:rsidRDefault="0060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04AE" w:rsidRPr="00E51D77" w:rsidRDefault="0060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6004AE" w:rsidRPr="00E51D77" w:rsidRDefault="008F0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К.М.Станюкович «Человек за бортом»</w:t>
            </w:r>
          </w:p>
        </w:tc>
      </w:tr>
      <w:tr w:rsidR="006004AE" w:rsidRPr="00E51D77" w:rsidTr="006004AE">
        <w:trPr>
          <w:trHeight w:val="414"/>
        </w:trPr>
        <w:tc>
          <w:tcPr>
            <w:tcW w:w="817" w:type="dxa"/>
          </w:tcPr>
          <w:p w:rsidR="006004AE" w:rsidRPr="00E51D77" w:rsidRDefault="006004AE" w:rsidP="0060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134" w:type="dxa"/>
          </w:tcPr>
          <w:p w:rsidR="006004AE" w:rsidRPr="00E51D77" w:rsidRDefault="0060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04AE" w:rsidRPr="00E51D77" w:rsidRDefault="0060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6004AE" w:rsidRPr="00E51D77" w:rsidRDefault="008F0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А.П.Чехов «Смерть чиновника»</w:t>
            </w:r>
          </w:p>
        </w:tc>
      </w:tr>
      <w:tr w:rsidR="006004AE" w:rsidRPr="00E51D77" w:rsidTr="006004AE">
        <w:trPr>
          <w:trHeight w:val="414"/>
        </w:trPr>
        <w:tc>
          <w:tcPr>
            <w:tcW w:w="817" w:type="dxa"/>
          </w:tcPr>
          <w:p w:rsidR="006004AE" w:rsidRPr="00E51D77" w:rsidRDefault="006004AE" w:rsidP="0060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134" w:type="dxa"/>
          </w:tcPr>
          <w:p w:rsidR="006004AE" w:rsidRPr="00E51D77" w:rsidRDefault="0060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04AE" w:rsidRPr="00E51D77" w:rsidRDefault="0060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6004AE" w:rsidRPr="00E51D77" w:rsidRDefault="008F0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В.Г. Короленко</w:t>
            </w:r>
            <w:r w:rsidR="00596995">
              <w:rPr>
                <w:rFonts w:ascii="Times New Roman" w:hAnsi="Times New Roman" w:cs="Times New Roman"/>
                <w:sz w:val="28"/>
                <w:szCs w:val="28"/>
              </w:rPr>
              <w:t>. Слово о писателе.</w:t>
            </w:r>
          </w:p>
        </w:tc>
      </w:tr>
      <w:tr w:rsidR="006004AE" w:rsidRPr="00E51D77" w:rsidTr="006004AE">
        <w:trPr>
          <w:trHeight w:val="414"/>
        </w:trPr>
        <w:tc>
          <w:tcPr>
            <w:tcW w:w="817" w:type="dxa"/>
          </w:tcPr>
          <w:p w:rsidR="006004AE" w:rsidRPr="00E51D77" w:rsidRDefault="006004AE" w:rsidP="0060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134" w:type="dxa"/>
          </w:tcPr>
          <w:p w:rsidR="006004AE" w:rsidRPr="00E51D77" w:rsidRDefault="0060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04AE" w:rsidRPr="00E51D77" w:rsidRDefault="0060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6004AE" w:rsidRPr="00E51D77" w:rsidRDefault="008F0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В.Г. Короленко «Дети подземелья»</w:t>
            </w:r>
            <w:r w:rsidR="00596995">
              <w:rPr>
                <w:rFonts w:ascii="Times New Roman" w:hAnsi="Times New Roman" w:cs="Times New Roman"/>
                <w:sz w:val="28"/>
                <w:szCs w:val="28"/>
              </w:rPr>
              <w:t>. Литературный портрет героя.</w:t>
            </w:r>
          </w:p>
        </w:tc>
      </w:tr>
      <w:tr w:rsidR="006004AE" w:rsidRPr="00E51D77" w:rsidTr="006004AE">
        <w:trPr>
          <w:trHeight w:val="414"/>
        </w:trPr>
        <w:tc>
          <w:tcPr>
            <w:tcW w:w="817" w:type="dxa"/>
          </w:tcPr>
          <w:p w:rsidR="006004AE" w:rsidRPr="00E51D77" w:rsidRDefault="006004AE" w:rsidP="0060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6004AE" w:rsidRPr="00E51D77" w:rsidRDefault="0060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04AE" w:rsidRPr="00E51D77" w:rsidRDefault="0060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6004AE" w:rsidRPr="00E51D77" w:rsidRDefault="008F0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В.Г. Короленко «Дети подземелья»</w:t>
            </w:r>
          </w:p>
        </w:tc>
      </w:tr>
      <w:tr w:rsidR="006004AE" w:rsidRPr="00E51D77" w:rsidTr="006004AE">
        <w:trPr>
          <w:trHeight w:val="414"/>
        </w:trPr>
        <w:tc>
          <w:tcPr>
            <w:tcW w:w="817" w:type="dxa"/>
          </w:tcPr>
          <w:p w:rsidR="006004AE" w:rsidRPr="00E51D77" w:rsidRDefault="006004AE" w:rsidP="0060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6004AE" w:rsidRPr="00E51D77" w:rsidRDefault="0060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04AE" w:rsidRPr="00E51D77" w:rsidRDefault="0060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6004AE" w:rsidRPr="00E51D77" w:rsidRDefault="008F0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В.Г</w:t>
            </w:r>
            <w:proofErr w:type="gramStart"/>
            <w:r w:rsidRPr="00E51D7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Короленко «Дети подземелья»</w:t>
            </w:r>
          </w:p>
        </w:tc>
      </w:tr>
      <w:tr w:rsidR="006004AE" w:rsidRPr="00E51D77" w:rsidTr="006004AE">
        <w:trPr>
          <w:trHeight w:val="414"/>
        </w:trPr>
        <w:tc>
          <w:tcPr>
            <w:tcW w:w="817" w:type="dxa"/>
          </w:tcPr>
          <w:p w:rsidR="006004AE" w:rsidRPr="00E51D77" w:rsidRDefault="008F08BA" w:rsidP="0060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6004AE" w:rsidRPr="00E51D77" w:rsidRDefault="0060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04AE" w:rsidRPr="00E51D77" w:rsidRDefault="0060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6004AE" w:rsidRPr="00E51D77" w:rsidRDefault="008F0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Шолом</w:t>
            </w:r>
            <w:proofErr w:type="spellEnd"/>
            <w:r w:rsidRPr="00E51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Алейхем</w:t>
            </w:r>
            <w:proofErr w:type="spellEnd"/>
            <w:proofErr w:type="gramEnd"/>
            <w:r w:rsidR="00596995">
              <w:rPr>
                <w:rFonts w:ascii="Times New Roman" w:hAnsi="Times New Roman" w:cs="Times New Roman"/>
                <w:sz w:val="28"/>
                <w:szCs w:val="28"/>
              </w:rPr>
              <w:t>. Слово о писателе.</w:t>
            </w:r>
          </w:p>
        </w:tc>
      </w:tr>
      <w:tr w:rsidR="006004AE" w:rsidRPr="00E51D77" w:rsidTr="006004AE">
        <w:trPr>
          <w:trHeight w:val="414"/>
        </w:trPr>
        <w:tc>
          <w:tcPr>
            <w:tcW w:w="817" w:type="dxa"/>
          </w:tcPr>
          <w:p w:rsidR="006004AE" w:rsidRPr="00E51D77" w:rsidRDefault="008F08BA" w:rsidP="0060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6004AE" w:rsidRPr="00E51D77" w:rsidRDefault="0060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04AE" w:rsidRPr="00E51D77" w:rsidRDefault="0060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6004AE" w:rsidRPr="00E51D77" w:rsidRDefault="008F0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Шолом</w:t>
            </w:r>
            <w:proofErr w:type="spellEnd"/>
            <w:r w:rsidRPr="00E51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Алейхем</w:t>
            </w:r>
            <w:proofErr w:type="spellEnd"/>
            <w:proofErr w:type="gramEnd"/>
            <w:r w:rsidRPr="00E51D77">
              <w:rPr>
                <w:rFonts w:ascii="Times New Roman" w:hAnsi="Times New Roman" w:cs="Times New Roman"/>
                <w:sz w:val="28"/>
                <w:szCs w:val="28"/>
              </w:rPr>
              <w:t xml:space="preserve"> «Мальчик </w:t>
            </w:r>
            <w:proofErr w:type="spellStart"/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Мотл</w:t>
            </w:r>
            <w:proofErr w:type="spellEnd"/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004AE" w:rsidRPr="00E51D77" w:rsidTr="006004AE">
        <w:trPr>
          <w:trHeight w:val="414"/>
        </w:trPr>
        <w:tc>
          <w:tcPr>
            <w:tcW w:w="817" w:type="dxa"/>
          </w:tcPr>
          <w:p w:rsidR="006004AE" w:rsidRPr="00E51D77" w:rsidRDefault="008F08BA" w:rsidP="0060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6004AE" w:rsidRPr="00E51D77" w:rsidRDefault="0060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04AE" w:rsidRPr="00E51D77" w:rsidRDefault="0060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6004AE" w:rsidRPr="00E51D77" w:rsidRDefault="008F0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Шолом</w:t>
            </w:r>
            <w:proofErr w:type="spellEnd"/>
            <w:r w:rsidRPr="00E51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Алейхем</w:t>
            </w:r>
            <w:proofErr w:type="spellEnd"/>
            <w:proofErr w:type="gramEnd"/>
            <w:r w:rsidRPr="00E51D77">
              <w:rPr>
                <w:rFonts w:ascii="Times New Roman" w:hAnsi="Times New Roman" w:cs="Times New Roman"/>
                <w:sz w:val="28"/>
                <w:szCs w:val="28"/>
              </w:rPr>
              <w:t xml:space="preserve"> «Мальчик </w:t>
            </w:r>
            <w:proofErr w:type="spellStart"/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Мотл</w:t>
            </w:r>
            <w:proofErr w:type="spellEnd"/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F08BA" w:rsidRPr="00E51D77" w:rsidTr="006004AE">
        <w:trPr>
          <w:trHeight w:val="414"/>
        </w:trPr>
        <w:tc>
          <w:tcPr>
            <w:tcW w:w="817" w:type="dxa"/>
          </w:tcPr>
          <w:p w:rsidR="008F08BA" w:rsidRPr="00E51D77" w:rsidRDefault="008F08BA" w:rsidP="0060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8F08BA" w:rsidRPr="00E51D77" w:rsidRDefault="008F08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08BA" w:rsidRPr="00E51D77" w:rsidRDefault="008F08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8F08BA" w:rsidRPr="00E51D77" w:rsidRDefault="008F0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Н.Д.Телешов</w:t>
            </w:r>
            <w:proofErr w:type="spellEnd"/>
            <w:r w:rsidR="00596995">
              <w:rPr>
                <w:rFonts w:ascii="Times New Roman" w:hAnsi="Times New Roman" w:cs="Times New Roman"/>
                <w:sz w:val="28"/>
                <w:szCs w:val="28"/>
              </w:rPr>
              <w:t>. Слово о писателе. Рассказ</w:t>
            </w:r>
            <w:r w:rsidRPr="00E51D77">
              <w:rPr>
                <w:rFonts w:ascii="Times New Roman" w:hAnsi="Times New Roman" w:cs="Times New Roman"/>
                <w:sz w:val="28"/>
                <w:szCs w:val="28"/>
              </w:rPr>
              <w:t xml:space="preserve"> «Домой»</w:t>
            </w:r>
          </w:p>
        </w:tc>
      </w:tr>
      <w:tr w:rsidR="008F08BA" w:rsidRPr="00E51D77" w:rsidTr="006004AE">
        <w:trPr>
          <w:trHeight w:val="414"/>
        </w:trPr>
        <w:tc>
          <w:tcPr>
            <w:tcW w:w="817" w:type="dxa"/>
          </w:tcPr>
          <w:p w:rsidR="008F08BA" w:rsidRPr="00E51D77" w:rsidRDefault="008F08BA" w:rsidP="0060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8F08BA" w:rsidRPr="00E51D77" w:rsidRDefault="008F08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08BA" w:rsidRPr="00E51D77" w:rsidRDefault="008F08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8F08BA" w:rsidRPr="00E51D77" w:rsidRDefault="008F0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Н.Д.Телешов</w:t>
            </w:r>
            <w:proofErr w:type="spellEnd"/>
            <w:r w:rsidRPr="00E51D77">
              <w:rPr>
                <w:rFonts w:ascii="Times New Roman" w:hAnsi="Times New Roman" w:cs="Times New Roman"/>
                <w:sz w:val="28"/>
                <w:szCs w:val="28"/>
              </w:rPr>
              <w:t xml:space="preserve"> «Домой»</w:t>
            </w:r>
            <w:r w:rsidR="00596995">
              <w:rPr>
                <w:rFonts w:ascii="Times New Roman" w:hAnsi="Times New Roman" w:cs="Times New Roman"/>
                <w:sz w:val="28"/>
                <w:szCs w:val="28"/>
              </w:rPr>
              <w:t>. С</w:t>
            </w:r>
            <w:r w:rsidR="00596995" w:rsidRPr="00E51D77">
              <w:rPr>
                <w:rFonts w:ascii="Times New Roman" w:hAnsi="Times New Roman" w:cs="Times New Roman"/>
                <w:sz w:val="28"/>
                <w:szCs w:val="28"/>
              </w:rPr>
              <w:t xml:space="preserve">южет и композиция литературного произведения </w:t>
            </w:r>
          </w:p>
        </w:tc>
      </w:tr>
      <w:tr w:rsidR="008F08BA" w:rsidRPr="00E51D77" w:rsidTr="006004AE">
        <w:trPr>
          <w:trHeight w:val="414"/>
        </w:trPr>
        <w:tc>
          <w:tcPr>
            <w:tcW w:w="817" w:type="dxa"/>
          </w:tcPr>
          <w:p w:rsidR="008F08BA" w:rsidRPr="00E51D77" w:rsidRDefault="008F08BA" w:rsidP="0060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8F08BA" w:rsidRPr="00E51D77" w:rsidRDefault="008F08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08BA" w:rsidRPr="00E51D77" w:rsidRDefault="008F08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8F08BA" w:rsidRPr="00E51D77" w:rsidRDefault="008F0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А.П.Платонов «Песчаная учительница»</w:t>
            </w:r>
          </w:p>
        </w:tc>
      </w:tr>
      <w:tr w:rsidR="008F08BA" w:rsidRPr="00E51D77" w:rsidTr="006004AE">
        <w:trPr>
          <w:trHeight w:val="414"/>
        </w:trPr>
        <w:tc>
          <w:tcPr>
            <w:tcW w:w="817" w:type="dxa"/>
          </w:tcPr>
          <w:p w:rsidR="008F08BA" w:rsidRPr="00E51D77" w:rsidRDefault="008F08BA" w:rsidP="0060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8F08BA" w:rsidRPr="00E51D77" w:rsidRDefault="008F08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08BA" w:rsidRPr="00E51D77" w:rsidRDefault="008F08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8F08BA" w:rsidRPr="00E51D77" w:rsidRDefault="008F0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Фантастический мир А.Беляева</w:t>
            </w:r>
          </w:p>
        </w:tc>
      </w:tr>
      <w:tr w:rsidR="008F08BA" w:rsidRPr="00E51D77" w:rsidTr="006004AE">
        <w:trPr>
          <w:trHeight w:val="414"/>
        </w:trPr>
        <w:tc>
          <w:tcPr>
            <w:tcW w:w="817" w:type="dxa"/>
          </w:tcPr>
          <w:p w:rsidR="008F08BA" w:rsidRPr="00E51D77" w:rsidRDefault="008F08BA" w:rsidP="0060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D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1134" w:type="dxa"/>
          </w:tcPr>
          <w:p w:rsidR="008F08BA" w:rsidRPr="00E51D77" w:rsidRDefault="008F08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08BA" w:rsidRPr="00E51D77" w:rsidRDefault="008F08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8F08BA" w:rsidRPr="00E51D77" w:rsidRDefault="008F0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М.М.Пришвин</w:t>
            </w:r>
            <w:r w:rsidR="00596995">
              <w:rPr>
                <w:rFonts w:ascii="Times New Roman" w:hAnsi="Times New Roman" w:cs="Times New Roman"/>
                <w:sz w:val="28"/>
                <w:szCs w:val="28"/>
              </w:rPr>
              <w:t>. Слово о писателе.</w:t>
            </w:r>
            <w:r w:rsidRPr="00E51D77">
              <w:rPr>
                <w:rFonts w:ascii="Times New Roman" w:hAnsi="Times New Roman" w:cs="Times New Roman"/>
                <w:sz w:val="28"/>
                <w:szCs w:val="28"/>
              </w:rPr>
              <w:t xml:space="preserve"> «Кладовая солнца»</w:t>
            </w:r>
          </w:p>
        </w:tc>
      </w:tr>
      <w:tr w:rsidR="008F08BA" w:rsidRPr="00E51D77" w:rsidTr="006004AE">
        <w:trPr>
          <w:trHeight w:val="414"/>
        </w:trPr>
        <w:tc>
          <w:tcPr>
            <w:tcW w:w="817" w:type="dxa"/>
          </w:tcPr>
          <w:p w:rsidR="008F08BA" w:rsidRPr="00E51D77" w:rsidRDefault="008F08BA" w:rsidP="0060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8F08BA" w:rsidRPr="00E51D77" w:rsidRDefault="008F08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08BA" w:rsidRPr="00E51D77" w:rsidRDefault="008F08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8F08BA" w:rsidRPr="00E51D77" w:rsidRDefault="008F0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М.М.Пришвин «Кладовая солнца»</w:t>
            </w:r>
          </w:p>
        </w:tc>
      </w:tr>
      <w:tr w:rsidR="008F08BA" w:rsidRPr="00E51D77" w:rsidTr="006004AE">
        <w:trPr>
          <w:trHeight w:val="414"/>
        </w:trPr>
        <w:tc>
          <w:tcPr>
            <w:tcW w:w="817" w:type="dxa"/>
          </w:tcPr>
          <w:p w:rsidR="008F08BA" w:rsidRPr="00E51D77" w:rsidRDefault="008F08BA" w:rsidP="0060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8F08BA" w:rsidRPr="00E51D77" w:rsidRDefault="008F08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08BA" w:rsidRPr="00E51D77" w:rsidRDefault="008F08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8F08BA" w:rsidRPr="00E51D77" w:rsidRDefault="008F0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Страницы поэзии</w:t>
            </w:r>
          </w:p>
        </w:tc>
      </w:tr>
      <w:tr w:rsidR="008F08BA" w:rsidRPr="00E51D77" w:rsidTr="006004AE">
        <w:trPr>
          <w:trHeight w:val="414"/>
        </w:trPr>
        <w:tc>
          <w:tcPr>
            <w:tcW w:w="817" w:type="dxa"/>
          </w:tcPr>
          <w:p w:rsidR="008F08BA" w:rsidRPr="00E51D77" w:rsidRDefault="008F08BA" w:rsidP="0060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8F08BA" w:rsidRPr="00E51D77" w:rsidRDefault="008F08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08BA" w:rsidRPr="00E51D77" w:rsidRDefault="008F08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8F08BA" w:rsidRPr="00E51D77" w:rsidRDefault="008F0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Ю.М.Нагибин «Старая черепаха»</w:t>
            </w:r>
          </w:p>
        </w:tc>
      </w:tr>
      <w:tr w:rsidR="008F08BA" w:rsidRPr="00E51D77" w:rsidTr="006004AE">
        <w:trPr>
          <w:trHeight w:val="414"/>
        </w:trPr>
        <w:tc>
          <w:tcPr>
            <w:tcW w:w="817" w:type="dxa"/>
          </w:tcPr>
          <w:p w:rsidR="008F08BA" w:rsidRPr="00E51D77" w:rsidRDefault="008F08BA" w:rsidP="0060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8F08BA" w:rsidRPr="00E51D77" w:rsidRDefault="008F08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08BA" w:rsidRPr="00E51D77" w:rsidRDefault="008F08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8F08BA" w:rsidRPr="00E51D77" w:rsidRDefault="008F0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Страницы поэзии</w:t>
            </w:r>
          </w:p>
        </w:tc>
      </w:tr>
      <w:tr w:rsidR="008F08BA" w:rsidRPr="00E51D77" w:rsidTr="006004AE">
        <w:trPr>
          <w:trHeight w:val="414"/>
        </w:trPr>
        <w:tc>
          <w:tcPr>
            <w:tcW w:w="817" w:type="dxa"/>
          </w:tcPr>
          <w:p w:rsidR="008F08BA" w:rsidRPr="00E51D77" w:rsidRDefault="008F08BA" w:rsidP="0060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8F08BA" w:rsidRPr="00E51D77" w:rsidRDefault="008F08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08BA" w:rsidRPr="00E51D77" w:rsidRDefault="008F08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8F08BA" w:rsidRPr="00E51D77" w:rsidRDefault="008F0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D77">
              <w:rPr>
                <w:rFonts w:ascii="Times New Roman" w:hAnsi="Times New Roman" w:cs="Times New Roman"/>
                <w:sz w:val="28"/>
                <w:szCs w:val="28"/>
              </w:rPr>
              <w:t>Итоговый урок</w:t>
            </w:r>
          </w:p>
        </w:tc>
      </w:tr>
    </w:tbl>
    <w:p w:rsidR="006004AE" w:rsidRPr="00E51D77" w:rsidRDefault="006004AE">
      <w:pPr>
        <w:rPr>
          <w:rFonts w:ascii="Times New Roman" w:hAnsi="Times New Roman" w:cs="Times New Roman"/>
          <w:sz w:val="28"/>
          <w:szCs w:val="28"/>
        </w:rPr>
      </w:pPr>
    </w:p>
    <w:p w:rsidR="006004AE" w:rsidRPr="00E51D77" w:rsidRDefault="006004AE">
      <w:pPr>
        <w:rPr>
          <w:rFonts w:ascii="Times New Roman" w:hAnsi="Times New Roman" w:cs="Times New Roman"/>
          <w:sz w:val="28"/>
          <w:szCs w:val="28"/>
        </w:rPr>
      </w:pPr>
    </w:p>
    <w:sectPr w:rsidR="006004AE" w:rsidRPr="00E51D77" w:rsidSect="00567B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8A8" w:rsidRDefault="009448A8" w:rsidP="009647B5">
      <w:pPr>
        <w:spacing w:after="0" w:line="240" w:lineRule="auto"/>
      </w:pPr>
      <w:r>
        <w:separator/>
      </w:r>
    </w:p>
  </w:endnote>
  <w:endnote w:type="continuationSeparator" w:id="0">
    <w:p w:rsidR="009448A8" w:rsidRDefault="009448A8" w:rsidP="00964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7B5" w:rsidRDefault="009647B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76501"/>
      <w:docPartObj>
        <w:docPartGallery w:val="Page Numbers (Bottom of Page)"/>
        <w:docPartUnique/>
      </w:docPartObj>
    </w:sdtPr>
    <w:sdtContent>
      <w:p w:rsidR="00454413" w:rsidRDefault="009E1AF8">
        <w:pPr>
          <w:pStyle w:val="a6"/>
          <w:jc w:val="right"/>
        </w:pPr>
        <w:fldSimple w:instr=" PAGE   \* MERGEFORMAT ">
          <w:r w:rsidR="00BE5D82">
            <w:rPr>
              <w:noProof/>
            </w:rPr>
            <w:t>12</w:t>
          </w:r>
        </w:fldSimple>
      </w:p>
    </w:sdtContent>
  </w:sdt>
  <w:p w:rsidR="009647B5" w:rsidRDefault="009647B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7B5" w:rsidRDefault="009647B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8A8" w:rsidRDefault="009448A8" w:rsidP="009647B5">
      <w:pPr>
        <w:spacing w:after="0" w:line="240" w:lineRule="auto"/>
      </w:pPr>
      <w:r>
        <w:separator/>
      </w:r>
    </w:p>
  </w:footnote>
  <w:footnote w:type="continuationSeparator" w:id="0">
    <w:p w:rsidR="009448A8" w:rsidRDefault="009448A8" w:rsidP="00964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7B5" w:rsidRDefault="009647B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7B5" w:rsidRDefault="009647B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7B5" w:rsidRDefault="009647B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A06"/>
    <w:rsid w:val="00170E3F"/>
    <w:rsid w:val="001E11AA"/>
    <w:rsid w:val="002270EF"/>
    <w:rsid w:val="002343DE"/>
    <w:rsid w:val="0024087D"/>
    <w:rsid w:val="00252659"/>
    <w:rsid w:val="00403975"/>
    <w:rsid w:val="00454413"/>
    <w:rsid w:val="004D3024"/>
    <w:rsid w:val="00567B8D"/>
    <w:rsid w:val="005931EF"/>
    <w:rsid w:val="00596995"/>
    <w:rsid w:val="005E073C"/>
    <w:rsid w:val="006004AE"/>
    <w:rsid w:val="00663810"/>
    <w:rsid w:val="00772D00"/>
    <w:rsid w:val="007D5BA6"/>
    <w:rsid w:val="007F2B0B"/>
    <w:rsid w:val="00845370"/>
    <w:rsid w:val="008F08BA"/>
    <w:rsid w:val="008F2358"/>
    <w:rsid w:val="009448A8"/>
    <w:rsid w:val="00945897"/>
    <w:rsid w:val="009647B5"/>
    <w:rsid w:val="009E1AF8"/>
    <w:rsid w:val="00A4587F"/>
    <w:rsid w:val="00A94E32"/>
    <w:rsid w:val="00AD3EB8"/>
    <w:rsid w:val="00BE5D82"/>
    <w:rsid w:val="00C308D3"/>
    <w:rsid w:val="00C8258D"/>
    <w:rsid w:val="00C84FE2"/>
    <w:rsid w:val="00E51D77"/>
    <w:rsid w:val="00F35A06"/>
    <w:rsid w:val="00F76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64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47B5"/>
  </w:style>
  <w:style w:type="paragraph" w:styleId="a6">
    <w:name w:val="footer"/>
    <w:basedOn w:val="a"/>
    <w:link w:val="a7"/>
    <w:uiPriority w:val="99"/>
    <w:unhideWhenUsed/>
    <w:rsid w:val="00964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47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12</Pages>
  <Words>2731</Words>
  <Characters>15571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19</cp:revision>
  <cp:lastPrinted>2020-09-14T15:43:00Z</cp:lastPrinted>
  <dcterms:created xsi:type="dcterms:W3CDTF">2020-08-30T20:39:00Z</dcterms:created>
  <dcterms:modified xsi:type="dcterms:W3CDTF">2020-11-04T17:43:00Z</dcterms:modified>
</cp:coreProperties>
</file>