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15" w:rsidRPr="00936D67" w:rsidRDefault="002E3AF8" w:rsidP="00613270">
      <w:pPr>
        <w:shd w:val="clear" w:color="auto" w:fill="FFFFFF"/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6624A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624A0" w:rsidRPr="006624A0">
        <w:rPr>
          <w:rFonts w:ascii="Times New Roman" w:hAnsi="Times New Roman"/>
          <w:sz w:val="24"/>
          <w:szCs w:val="24"/>
        </w:rPr>
        <w:t xml:space="preserve">                </w:t>
      </w:r>
      <w:r w:rsidRPr="006624A0">
        <w:rPr>
          <w:rFonts w:ascii="Times New Roman" w:hAnsi="Times New Roman"/>
          <w:sz w:val="24"/>
          <w:szCs w:val="24"/>
        </w:rPr>
        <w:t xml:space="preserve"> </w:t>
      </w:r>
      <w:r w:rsidR="00613270">
        <w:rPr>
          <w:rFonts w:ascii="Times New Roman" w:hAnsi="Times New Roman"/>
          <w:sz w:val="24"/>
          <w:szCs w:val="24"/>
        </w:rPr>
        <w:t xml:space="preserve">             </w:t>
      </w:r>
      <w:r w:rsidR="00413115" w:rsidRPr="0050303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13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41311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</w:t>
      </w:r>
      <w:r w:rsidR="004131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613270" w:rsidRDefault="002E3AF8" w:rsidP="00613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</w:t>
      </w:r>
      <w:r w:rsidR="00B34702" w:rsidRPr="00F771D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13270">
        <w:rPr>
          <w:rFonts w:ascii="Times New Roman" w:hAnsi="Times New Roman"/>
          <w:sz w:val="24"/>
          <w:szCs w:val="24"/>
        </w:rPr>
        <w:t xml:space="preserve">                              Муниципальное общеобразовательное учреждение</w:t>
      </w:r>
    </w:p>
    <w:p w:rsidR="00613270" w:rsidRDefault="00613270" w:rsidP="006132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Изобильненская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имени Э.У. </w:t>
      </w:r>
      <w:proofErr w:type="spellStart"/>
      <w:r>
        <w:rPr>
          <w:rFonts w:ascii="Times New Roman" w:hAnsi="Times New Roman"/>
          <w:sz w:val="24"/>
          <w:szCs w:val="24"/>
        </w:rPr>
        <w:t>Чалбаша</w:t>
      </w:r>
      <w:proofErr w:type="spellEnd"/>
      <w:r>
        <w:rPr>
          <w:rFonts w:ascii="Times New Roman" w:hAnsi="Times New Roman"/>
          <w:sz w:val="24"/>
          <w:szCs w:val="24"/>
        </w:rPr>
        <w:t xml:space="preserve">» города Алушты </w:t>
      </w:r>
    </w:p>
    <w:p w:rsidR="00613270" w:rsidRDefault="00613270" w:rsidP="006132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Республики Крым</w:t>
      </w:r>
    </w:p>
    <w:p w:rsidR="00613270" w:rsidRDefault="00613270" w:rsidP="00613270">
      <w:pPr>
        <w:spacing w:after="0"/>
        <w:rPr>
          <w:rFonts w:ascii="Times New Roman" w:hAnsi="Times New Roman"/>
          <w:sz w:val="24"/>
          <w:szCs w:val="24"/>
        </w:rPr>
      </w:pPr>
    </w:p>
    <w:p w:rsidR="00613270" w:rsidRDefault="00613270" w:rsidP="00613270">
      <w:pPr>
        <w:spacing w:after="0"/>
        <w:rPr>
          <w:rFonts w:ascii="Times New Roman" w:hAnsi="Times New Roman"/>
          <w:sz w:val="24"/>
          <w:szCs w:val="24"/>
        </w:rPr>
      </w:pPr>
    </w:p>
    <w:p w:rsidR="00613270" w:rsidRDefault="00613270" w:rsidP="006132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3270" w:rsidRDefault="00613270" w:rsidP="006132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Рассмотрено на заседании                                         СОГЛАСОВАНО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УТВЕРЖДАЮ</w:t>
      </w:r>
    </w:p>
    <w:p w:rsidR="00613270" w:rsidRDefault="00613270" w:rsidP="006132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ШМО учителей                                                           Заместитель директора                                   Директор МОУ</w:t>
      </w:r>
    </w:p>
    <w:p w:rsidR="00613270" w:rsidRDefault="00613270" w:rsidP="006132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гуманитарного цикла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Изобильненская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</w:t>
      </w:r>
    </w:p>
    <w:p w:rsidR="00613270" w:rsidRDefault="00613270" w:rsidP="006132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протокол № ________                                                                                                                            имени </w:t>
      </w:r>
      <w:proofErr w:type="spellStart"/>
      <w:r>
        <w:rPr>
          <w:rFonts w:ascii="Times New Roman" w:hAnsi="Times New Roman"/>
          <w:sz w:val="24"/>
          <w:szCs w:val="24"/>
        </w:rPr>
        <w:t>Э.У.Чалбаша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13270" w:rsidRDefault="00613270" w:rsidP="006132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от «____» _______2020 г.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________Т.Н.Липкан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________ Е.П.Савельева               </w:t>
      </w:r>
    </w:p>
    <w:p w:rsidR="00613270" w:rsidRPr="00613270" w:rsidRDefault="00613270" w:rsidP="006132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________Э.Я.Мустафаева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«31» августа 2020 г.                                           «31» августа 2020 г.</w:t>
      </w:r>
    </w:p>
    <w:p w:rsidR="00613270" w:rsidRDefault="00613270" w:rsidP="0061327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613270" w:rsidRDefault="00613270" w:rsidP="006132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13270" w:rsidRDefault="00613270" w:rsidP="006132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родному (русскому) языку</w:t>
      </w:r>
    </w:p>
    <w:p w:rsidR="00613270" w:rsidRDefault="00613270" w:rsidP="006132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2020/2021 учебный год</w:t>
      </w:r>
    </w:p>
    <w:p w:rsidR="00613270" w:rsidRPr="00613270" w:rsidRDefault="00613270" w:rsidP="006132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613270" w:rsidRDefault="00613270" w:rsidP="00613270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613270" w:rsidRDefault="00613270" w:rsidP="006132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 учителем</w:t>
      </w:r>
    </w:p>
    <w:p w:rsidR="00613270" w:rsidRDefault="00613270" w:rsidP="006132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О.А.Тымкив</w:t>
      </w:r>
      <w:proofErr w:type="spellEnd"/>
    </w:p>
    <w:p w:rsidR="00613270" w:rsidRDefault="00613270" w:rsidP="00613270">
      <w:pPr>
        <w:spacing w:after="0"/>
        <w:rPr>
          <w:rFonts w:ascii="Times New Roman" w:hAnsi="Times New Roman"/>
          <w:sz w:val="36"/>
          <w:szCs w:val="36"/>
        </w:rPr>
      </w:pPr>
    </w:p>
    <w:p w:rsidR="00613270" w:rsidRDefault="00613270" w:rsidP="00613270">
      <w:pPr>
        <w:spacing w:after="0"/>
        <w:rPr>
          <w:rFonts w:ascii="Times New Roman" w:hAnsi="Times New Roman"/>
          <w:sz w:val="36"/>
          <w:szCs w:val="36"/>
        </w:rPr>
      </w:pPr>
    </w:p>
    <w:p w:rsidR="00613270" w:rsidRDefault="00613270" w:rsidP="00613270">
      <w:pPr>
        <w:spacing w:after="0"/>
        <w:rPr>
          <w:rFonts w:ascii="Times New Roman" w:hAnsi="Times New Roman"/>
        </w:rPr>
      </w:pPr>
    </w:p>
    <w:p w:rsidR="00613270" w:rsidRDefault="00613270" w:rsidP="00613270">
      <w:pPr>
        <w:spacing w:after="0"/>
        <w:rPr>
          <w:rFonts w:ascii="Times New Roman" w:hAnsi="Times New Roman"/>
        </w:rPr>
      </w:pPr>
    </w:p>
    <w:p w:rsidR="00613270" w:rsidRDefault="00613270" w:rsidP="00613270">
      <w:pPr>
        <w:spacing w:after="0"/>
        <w:rPr>
          <w:rFonts w:ascii="Times New Roman" w:hAnsi="Times New Roman"/>
        </w:rPr>
      </w:pPr>
    </w:p>
    <w:p w:rsidR="00613270" w:rsidRPr="00613270" w:rsidRDefault="00613270" w:rsidP="006132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с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зобильное, 20</w:t>
      </w:r>
      <w:bookmarkStart w:id="0" w:name="_GoBack"/>
      <w:bookmarkEnd w:id="0"/>
      <w:r>
        <w:rPr>
          <w:rFonts w:ascii="Times New Roman" w:hAnsi="Times New Roman"/>
        </w:rPr>
        <w:t>20 год</w:t>
      </w:r>
    </w:p>
    <w:p w:rsidR="00613270" w:rsidRDefault="00613270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3AF8" w:rsidRPr="00F771D3" w:rsidRDefault="002E3AF8" w:rsidP="00613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E3AF8" w:rsidRPr="00F771D3" w:rsidRDefault="006624A0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           </w:t>
      </w:r>
      <w:r w:rsidR="002E3AF8" w:rsidRPr="00F771D3">
        <w:rPr>
          <w:rFonts w:ascii="Times New Roman" w:hAnsi="Times New Roman"/>
          <w:sz w:val="24"/>
          <w:szCs w:val="24"/>
        </w:rPr>
        <w:t xml:space="preserve">Настоящая примерная рабочая программа по учебному предмету «Родной язык (русский)» для 6-х классов разработана на основе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-требований федерального государственного образовательного стандарта общего образования;</w:t>
      </w:r>
    </w:p>
    <w:p w:rsidR="002E3AF8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-примерной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 </w:t>
      </w:r>
    </w:p>
    <w:p w:rsidR="00EF0349" w:rsidRPr="00AD3EB8" w:rsidRDefault="00EF0349" w:rsidP="00EF0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EB8">
        <w:rPr>
          <w:rFonts w:ascii="Times New Roman" w:hAnsi="Times New Roman"/>
          <w:sz w:val="24"/>
          <w:szCs w:val="24"/>
        </w:rPr>
        <w:t xml:space="preserve">          Нормативная правовая основа для разработки настоящей программы по учебному предмету «Родная (русская) литература» составляют следующие документы: </w:t>
      </w:r>
    </w:p>
    <w:p w:rsidR="00EF0349" w:rsidRPr="00AD3EB8" w:rsidRDefault="00EF0349" w:rsidP="00EF0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EB8">
        <w:rPr>
          <w:rFonts w:ascii="Times New Roman" w:hAnsi="Times New Roman"/>
          <w:sz w:val="24"/>
          <w:szCs w:val="24"/>
        </w:rPr>
        <w:t xml:space="preserve">      1. Федеральный закон от 29.12.2012 «Об образовании в Российской Федерации» </w:t>
      </w:r>
      <w:proofErr w:type="gramStart"/>
      <w:r w:rsidRPr="00AD3EB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D3EB8">
        <w:rPr>
          <w:rFonts w:ascii="Times New Roman" w:hAnsi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AD3EB8">
        <w:rPr>
          <w:rFonts w:ascii="Times New Roman" w:hAnsi="Times New Roman"/>
          <w:sz w:val="24"/>
          <w:szCs w:val="24"/>
        </w:rPr>
        <w:t>я(</w:t>
      </w:r>
      <w:proofErr w:type="gramEnd"/>
      <w:r w:rsidRPr="00AD3EB8">
        <w:rPr>
          <w:rFonts w:ascii="Times New Roman" w:hAnsi="Times New Roman"/>
          <w:sz w:val="24"/>
          <w:szCs w:val="24"/>
        </w:rPr>
        <w:t xml:space="preserve">п.4.6). </w:t>
      </w:r>
    </w:p>
    <w:p w:rsidR="00EF0349" w:rsidRPr="00AD3EB8" w:rsidRDefault="00EF0349" w:rsidP="00EF0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EB8">
        <w:rPr>
          <w:rFonts w:ascii="Times New Roman" w:hAnsi="Times New Roman"/>
          <w:sz w:val="24"/>
          <w:szCs w:val="24"/>
        </w:rPr>
        <w:t xml:space="preserve">       2. </w:t>
      </w:r>
      <w:proofErr w:type="gramStart"/>
      <w:r w:rsidRPr="00AD3EB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D3E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D3EB8">
        <w:rPr>
          <w:rFonts w:ascii="Times New Roman" w:hAnsi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</w:t>
      </w:r>
      <w:proofErr w:type="gramEnd"/>
    </w:p>
    <w:p w:rsidR="00EF0349" w:rsidRPr="00AD3EB8" w:rsidRDefault="00EF0349" w:rsidP="00EF0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EB8">
        <w:rPr>
          <w:rFonts w:ascii="Times New Roman" w:hAnsi="Times New Roman"/>
          <w:sz w:val="24"/>
          <w:szCs w:val="24"/>
        </w:rPr>
        <w:t xml:space="preserve">        3. Письмо Федеральной службы по надзору в сфере образования и науки от 20 июня 2018 г. № 05 – 192 «О вопросах изучения родных языков из числа языков народов РФ» </w:t>
      </w:r>
    </w:p>
    <w:p w:rsidR="00EF0349" w:rsidRPr="00AD3EB8" w:rsidRDefault="00EF0349" w:rsidP="00EF0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EB8">
        <w:rPr>
          <w:rFonts w:ascii="Times New Roman" w:hAnsi="Times New Roman"/>
          <w:sz w:val="24"/>
          <w:szCs w:val="24"/>
        </w:rPr>
        <w:t xml:space="preserve">       4. Письмо </w:t>
      </w:r>
      <w:proofErr w:type="spellStart"/>
      <w:r w:rsidRPr="00AD3E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D3EB8">
        <w:rPr>
          <w:rFonts w:ascii="Times New Roman" w:hAnsi="Times New Roman"/>
          <w:sz w:val="24"/>
          <w:szCs w:val="24"/>
        </w:rPr>
        <w:t xml:space="preserve"> России от 09. 10, 2017 г. № ТС – 945/08 «О реализации прав граждан на получение образования на родном языке»</w:t>
      </w:r>
    </w:p>
    <w:p w:rsidR="00EF0349" w:rsidRPr="00AD3EB8" w:rsidRDefault="00EF0349" w:rsidP="00EF0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EB8">
        <w:rPr>
          <w:rFonts w:ascii="Times New Roman" w:hAnsi="Times New Roman"/>
          <w:sz w:val="24"/>
          <w:szCs w:val="24"/>
        </w:rPr>
        <w:t xml:space="preserve">      5. Федеральный закон от 29 декабря 2012 г. № 273-ФЗ «Об образовании в Российской Федерации»;</w:t>
      </w:r>
    </w:p>
    <w:p w:rsidR="00EF0349" w:rsidRPr="00AD3EB8" w:rsidRDefault="00EF0349" w:rsidP="00EF0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EB8">
        <w:rPr>
          <w:rFonts w:ascii="Times New Roman" w:hAnsi="Times New Roman"/>
          <w:sz w:val="24"/>
          <w:szCs w:val="24"/>
        </w:rPr>
        <w:t xml:space="preserve">       6.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D3E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D3EB8">
        <w:rPr>
          <w:rFonts w:ascii="Times New Roman" w:hAnsi="Times New Roman"/>
          <w:sz w:val="24"/>
          <w:szCs w:val="24"/>
        </w:rPr>
        <w:t xml:space="preserve"> России от 31 декабря 2015 г. № 1577);   </w:t>
      </w:r>
    </w:p>
    <w:p w:rsidR="00EF0349" w:rsidRPr="00AD3EB8" w:rsidRDefault="00EF0349" w:rsidP="00EF0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EB8">
        <w:rPr>
          <w:rFonts w:ascii="Times New Roman" w:hAnsi="Times New Roman"/>
          <w:sz w:val="24"/>
          <w:szCs w:val="24"/>
        </w:rPr>
        <w:t xml:space="preserve">        8. 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EF0349" w:rsidRDefault="00EF0349" w:rsidP="00EF0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EB8">
        <w:rPr>
          <w:rFonts w:ascii="Times New Roman" w:hAnsi="Times New Roman"/>
          <w:sz w:val="24"/>
          <w:szCs w:val="24"/>
        </w:rPr>
        <w:t xml:space="preserve">       9.«Концепции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EF0349" w:rsidRDefault="00EF0349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202" w:rsidRPr="00AC3F04" w:rsidRDefault="002A2202" w:rsidP="002A22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3F0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изучение родного (русского) языка в  6 </w:t>
      </w:r>
      <w:r w:rsidRPr="00AC3F04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</w:rPr>
        <w:t xml:space="preserve">се в учебном плане </w:t>
      </w:r>
      <w:r w:rsidRPr="003C4F97">
        <w:rPr>
          <w:rFonts w:ascii="Times New Roman" w:hAnsi="Times New Roman"/>
          <w:sz w:val="24"/>
          <w:szCs w:val="24"/>
        </w:rPr>
        <w:t>МОУ «</w:t>
      </w:r>
      <w:proofErr w:type="spellStart"/>
      <w:r w:rsidRPr="003C4F97">
        <w:rPr>
          <w:rFonts w:ascii="Times New Roman" w:hAnsi="Times New Roman"/>
          <w:sz w:val="24"/>
          <w:szCs w:val="24"/>
        </w:rPr>
        <w:t>Изобильненская</w:t>
      </w:r>
      <w:proofErr w:type="spellEnd"/>
      <w:r w:rsidRPr="003C4F97">
        <w:rPr>
          <w:rFonts w:ascii="Times New Roman" w:hAnsi="Times New Roman"/>
          <w:sz w:val="24"/>
          <w:szCs w:val="24"/>
        </w:rPr>
        <w:t xml:space="preserve"> школа имени </w:t>
      </w:r>
      <w:proofErr w:type="spellStart"/>
      <w:r w:rsidRPr="003C4F97">
        <w:rPr>
          <w:rFonts w:ascii="Times New Roman" w:hAnsi="Times New Roman"/>
          <w:sz w:val="24"/>
          <w:szCs w:val="24"/>
        </w:rPr>
        <w:t>Э.У.Чалбаша</w:t>
      </w:r>
      <w:proofErr w:type="spellEnd"/>
      <w:r w:rsidRPr="003C4F97">
        <w:rPr>
          <w:rFonts w:ascii="Times New Roman" w:hAnsi="Times New Roman"/>
          <w:sz w:val="24"/>
          <w:szCs w:val="24"/>
        </w:rPr>
        <w:t>» г. Алушты</w:t>
      </w:r>
      <w:r>
        <w:rPr>
          <w:rFonts w:ascii="Times New Roman" w:hAnsi="Times New Roman"/>
          <w:sz w:val="24"/>
          <w:szCs w:val="24"/>
        </w:rPr>
        <w:t xml:space="preserve"> отводится  34 часа в год из расчета  1 час</w:t>
      </w:r>
      <w:r w:rsidRPr="00AC3F04">
        <w:rPr>
          <w:rFonts w:ascii="Times New Roman" w:hAnsi="Times New Roman"/>
          <w:sz w:val="24"/>
          <w:szCs w:val="24"/>
        </w:rPr>
        <w:t xml:space="preserve"> в неделю </w:t>
      </w:r>
      <w:r>
        <w:rPr>
          <w:rFonts w:ascii="Times New Roman" w:hAnsi="Times New Roman"/>
          <w:sz w:val="24"/>
          <w:szCs w:val="24"/>
        </w:rPr>
        <w:t>(на 34 учебные недели)</w:t>
      </w:r>
      <w:r w:rsidRPr="00AC3F04">
        <w:rPr>
          <w:rFonts w:ascii="Times New Roman" w:hAnsi="Times New Roman"/>
          <w:sz w:val="24"/>
          <w:szCs w:val="24"/>
        </w:rPr>
        <w:t>.</w:t>
      </w:r>
    </w:p>
    <w:p w:rsidR="002A2202" w:rsidRPr="00F771D3" w:rsidRDefault="002A2202" w:rsidP="002A22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– 2020 – 2021</w:t>
      </w:r>
      <w:r w:rsidRPr="00AC3F04">
        <w:rPr>
          <w:rFonts w:ascii="Times New Roman" w:hAnsi="Times New Roman"/>
          <w:sz w:val="24"/>
          <w:szCs w:val="24"/>
        </w:rPr>
        <w:t xml:space="preserve"> учебный год.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lastRenderedPageBreak/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«Родной язык (русский)»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2E3AF8" w:rsidRPr="00F771D3" w:rsidRDefault="00674A64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2E3AF8" w:rsidRPr="00F771D3">
        <w:rPr>
          <w:rFonts w:ascii="Times New Roman" w:hAnsi="Times New Roman"/>
          <w:sz w:val="24"/>
          <w:szCs w:val="24"/>
        </w:rPr>
        <w:t xml:space="preserve">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71D3">
        <w:rPr>
          <w:rFonts w:ascii="Times New Roman" w:hAnsi="Times New Roman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этикета; - формирование базовых умений, обеспечивающих возможность дальнейшего изучения языков, с установкой на билингвизм.</w:t>
      </w:r>
      <w:proofErr w:type="gramEnd"/>
      <w:r w:rsidRPr="00F771D3">
        <w:rPr>
          <w:rFonts w:ascii="Times New Roman" w:hAnsi="Times New Roman"/>
          <w:sz w:val="24"/>
          <w:szCs w:val="24"/>
        </w:rPr>
        <w:t xml:space="preserve"> Общая характеристика учебного предмета Родной (русский) язык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– национальный язык русского народа и государственный язык Российской Федерации, являющийся также средством межнационального общения.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Изучение предмета «</w:t>
      </w:r>
      <w:r w:rsidR="00674A64">
        <w:rPr>
          <w:rFonts w:ascii="Times New Roman" w:hAnsi="Times New Roman"/>
          <w:sz w:val="24"/>
          <w:szCs w:val="24"/>
        </w:rPr>
        <w:t>Родной язык (русский)»</w:t>
      </w:r>
      <w:r w:rsidRPr="00F771D3">
        <w:rPr>
          <w:rFonts w:ascii="Times New Roman" w:hAnsi="Times New Roman"/>
          <w:sz w:val="24"/>
          <w:szCs w:val="24"/>
        </w:rPr>
        <w:t xml:space="preserve"> нацелено на личностное развитие </w:t>
      </w:r>
      <w:proofErr w:type="gramStart"/>
      <w:r w:rsidRPr="00F771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71D3">
        <w:rPr>
          <w:rFonts w:ascii="Times New Roman" w:hAnsi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 Задачи изучения родного языка (русского) в школе: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овладение функциональной грамотностью и принципами нормативного использования языковых средств;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овладение основными видами речевой деятельности, использование возможностей языка как средства коммуникации и средства познания. Родной язык (русский)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 и формированием у школьников различных видов компетенций. </w:t>
      </w:r>
      <w:r w:rsidRPr="00F771D3">
        <w:rPr>
          <w:rFonts w:ascii="Times New Roman" w:hAnsi="Times New Roman"/>
          <w:sz w:val="24"/>
          <w:szCs w:val="24"/>
        </w:rPr>
        <w:lastRenderedPageBreak/>
        <w:t xml:space="preserve"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 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 </w:t>
      </w:r>
      <w:proofErr w:type="spellStart"/>
      <w:r w:rsidRPr="00F771D3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Владение родным языком (русским),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В процессе изучения родного языка (русского) создаются предпосылки для восприятия и понимания художественной литературы как искусства слова, закладываются основы, необходимые для изучения </w:t>
      </w:r>
      <w:proofErr w:type="spellStart"/>
      <w:r w:rsidRPr="00F771D3">
        <w:rPr>
          <w:rFonts w:ascii="Times New Roman" w:hAnsi="Times New Roman"/>
          <w:sz w:val="24"/>
          <w:szCs w:val="24"/>
        </w:rPr>
        <w:t>иностранныхязыков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. Методической основой изучения курса русского языка в основной школе является </w:t>
      </w:r>
      <w:proofErr w:type="spellStart"/>
      <w:r w:rsidRPr="00F771D3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F771D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 В программе реализован </w:t>
      </w:r>
      <w:proofErr w:type="spellStart"/>
      <w:r w:rsidRPr="00F771D3">
        <w:rPr>
          <w:rFonts w:ascii="Times New Roman" w:hAnsi="Times New Roman"/>
          <w:sz w:val="24"/>
          <w:szCs w:val="24"/>
        </w:rPr>
        <w:t>коммуникативно-деятельностный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F771D3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, но и в </w:t>
      </w:r>
      <w:proofErr w:type="spellStart"/>
      <w:r w:rsidRPr="00F771D3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форме. Усиление </w:t>
      </w:r>
      <w:proofErr w:type="spellStart"/>
      <w:r w:rsidRPr="00F771D3">
        <w:rPr>
          <w:rFonts w:ascii="Times New Roman" w:hAnsi="Times New Roman"/>
          <w:sz w:val="24"/>
          <w:szCs w:val="24"/>
        </w:rPr>
        <w:t>коммуникативно-деятельностной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направленности русского языка, нацеленность его на </w:t>
      </w:r>
      <w:proofErr w:type="spellStart"/>
      <w:r w:rsidRPr="00F771D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Изучение учебного предмета «Родной язык (русский)» как части предметной области «Родной язык. </w:t>
      </w:r>
      <w:proofErr w:type="gramStart"/>
      <w:r w:rsidRPr="00F771D3">
        <w:rPr>
          <w:rFonts w:ascii="Times New Roman" w:hAnsi="Times New Roman"/>
          <w:sz w:val="24"/>
          <w:szCs w:val="24"/>
        </w:rPr>
        <w:t xml:space="preserve">Родная литература» основано на </w:t>
      </w:r>
      <w:proofErr w:type="spellStart"/>
      <w:r w:rsidRPr="00F771D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связях с предметами «Русский язык», «Литература», «Иностранный язык», «История», «Изобразительное искусство», «Музыка» и др. Исходя из уровня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лингвистической компетенции выпускников начальной школы, в 5-6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языком и совершенствования на этой основе навыков языкового анализа.</w:t>
      </w:r>
      <w:proofErr w:type="gramEnd"/>
      <w:r w:rsidRPr="00F771D3">
        <w:rPr>
          <w:rFonts w:ascii="Times New Roman" w:hAnsi="Times New Roman"/>
          <w:sz w:val="24"/>
          <w:szCs w:val="24"/>
        </w:rPr>
        <w:t xml:space="preserve"> В связи с этим ку</w:t>
      </w:r>
      <w:r w:rsidR="00674A64">
        <w:rPr>
          <w:rFonts w:ascii="Times New Roman" w:hAnsi="Times New Roman"/>
          <w:sz w:val="24"/>
          <w:szCs w:val="24"/>
        </w:rPr>
        <w:t xml:space="preserve">рс родного языка (русского) в </w:t>
      </w:r>
      <w:r w:rsidRPr="00F771D3">
        <w:rPr>
          <w:rFonts w:ascii="Times New Roman" w:hAnsi="Times New Roman"/>
          <w:sz w:val="24"/>
          <w:szCs w:val="24"/>
        </w:rPr>
        <w:t xml:space="preserve">6 классе направлен не только на повторение и обобщение лингвистических знаний, но и на развитие умений в области основных разделов русского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 В соответствии с требованиями ФГОС ООО в ходе изучения всех учебных </w:t>
      </w:r>
      <w:proofErr w:type="gramStart"/>
      <w:r w:rsidRPr="00F771D3">
        <w:rPr>
          <w:rFonts w:ascii="Times New Roman" w:hAnsi="Times New Roman"/>
          <w:sz w:val="24"/>
          <w:szCs w:val="24"/>
        </w:rPr>
        <w:t>предметов</w:t>
      </w:r>
      <w:proofErr w:type="gramEnd"/>
      <w:r w:rsidRPr="00F771D3">
        <w:rPr>
          <w:rFonts w:ascii="Times New Roman" w:hAnsi="Times New Roman"/>
          <w:sz w:val="24"/>
          <w:szCs w:val="24"/>
        </w:rPr>
        <w:t xml:space="preserve">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</w:t>
      </w:r>
      <w:proofErr w:type="gramStart"/>
      <w:r w:rsidRPr="00F771D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771D3">
        <w:rPr>
          <w:rFonts w:ascii="Times New Roman" w:hAnsi="Times New Roman"/>
          <w:sz w:val="24"/>
          <w:szCs w:val="24"/>
        </w:rPr>
        <w:t xml:space="preserve"> основ проектно-исследовательской деятельности. </w:t>
      </w:r>
      <w:proofErr w:type="gramStart"/>
      <w:r w:rsidRPr="00F771D3">
        <w:rPr>
          <w:rFonts w:ascii="Times New Roman" w:hAnsi="Times New Roman"/>
          <w:sz w:val="24"/>
          <w:szCs w:val="24"/>
        </w:rPr>
        <w:t xml:space="preserve">Планируемые результаты </w:t>
      </w:r>
      <w:r w:rsidRPr="00F771D3">
        <w:rPr>
          <w:rFonts w:ascii="Times New Roman" w:hAnsi="Times New Roman"/>
          <w:sz w:val="24"/>
          <w:szCs w:val="24"/>
        </w:rPr>
        <w:lastRenderedPageBreak/>
        <w:t>Изучение родного языка (русского) – языка как знаковой системы, лежащей в основе человеческого общения, формирования гражданской,  этнической и социальной идентичности, позволяющей понимать, быть понятым, выражать внутренний мир человека, должно обеспечить: 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  <w:proofErr w:type="gramEnd"/>
      <w:r w:rsidRPr="00F771D3">
        <w:rPr>
          <w:rFonts w:ascii="Times New Roman" w:hAnsi="Times New Roman"/>
          <w:sz w:val="24"/>
          <w:szCs w:val="24"/>
        </w:rPr>
        <w:t xml:space="preserve"> 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 - формирование базовых умений, обеспечивающих возможность дальнейшего изучения языков, с установкой на билингвизм; - обогащение активного и потенциального словарного запаса для достижения более высоких результатов при изучении других учебных предметов Личностные, </w:t>
      </w:r>
      <w:proofErr w:type="spellStart"/>
      <w:r w:rsidRPr="00F771D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 «Родной язык (русский)»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Представленная программа обеспечивает формирование предметных, </w:t>
      </w:r>
      <w:proofErr w:type="spellStart"/>
      <w:r w:rsidRPr="00F771D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и личностных результатов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</w:t>
      </w:r>
      <w:r w:rsidRPr="00F771D3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4. 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 5. Освоенность социальных норм, правил поведения, ролей и форм социальной жизни в группах и сообществах. </w:t>
      </w:r>
      <w:proofErr w:type="gramStart"/>
      <w:r w:rsidRPr="00F771D3">
        <w:rPr>
          <w:rFonts w:ascii="Times New Roman" w:hAnsi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</w:t>
      </w:r>
      <w:r w:rsidRPr="00F771D3">
        <w:rPr>
          <w:rFonts w:ascii="Times New Roman" w:hAnsi="Times New Roman"/>
          <w:sz w:val="24"/>
          <w:szCs w:val="24"/>
        </w:rPr>
        <w:lastRenderedPageBreak/>
        <w:t>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771D3">
        <w:rPr>
          <w:rFonts w:ascii="Times New Roman" w:hAnsi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  <w:proofErr w:type="gramEnd"/>
      <w:r w:rsidRPr="00F7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F771D3">
        <w:rPr>
          <w:rFonts w:ascii="Times New Roman" w:hAnsi="Times New Roman"/>
          <w:sz w:val="24"/>
          <w:szCs w:val="24"/>
        </w:rPr>
        <w:t>учебноисследовательской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, творческой и других видов деятельности.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8.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ценности здорового и </w:t>
      </w:r>
      <w:proofErr w:type="spellStart"/>
      <w:r w:rsidRPr="00F771D3">
        <w:rPr>
          <w:rFonts w:ascii="Times New Roman" w:hAnsi="Times New Roman"/>
          <w:sz w:val="24"/>
          <w:szCs w:val="24"/>
        </w:rPr>
        <w:t>безоппасного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</w:t>
      </w:r>
      <w:proofErr w:type="spellStart"/>
      <w:r w:rsidRPr="00F771D3">
        <w:rPr>
          <w:rFonts w:ascii="Times New Roman" w:hAnsi="Times New Roman"/>
          <w:sz w:val="24"/>
          <w:szCs w:val="24"/>
        </w:rPr>
        <w:t>личностнозначимой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ценности).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71D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771D3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6624A0" w:rsidRPr="00F771D3">
        <w:rPr>
          <w:rFonts w:ascii="Times New Roman" w:hAnsi="Times New Roman"/>
          <w:b/>
          <w:sz w:val="24"/>
          <w:szCs w:val="24"/>
        </w:rPr>
        <w:t>:</w:t>
      </w:r>
    </w:p>
    <w:p w:rsidR="00B3635F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t xml:space="preserve"> Регулятивные УУД</w:t>
      </w:r>
      <w:r w:rsidRPr="00F771D3">
        <w:rPr>
          <w:rFonts w:ascii="Times New Roman" w:hAnsi="Times New Roman"/>
          <w:sz w:val="24"/>
          <w:szCs w:val="24"/>
        </w:rPr>
        <w:t xml:space="preserve">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научится: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анализировать существующие и планировать будущие образовательные результаты;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выдвигать версии решения проблемы, формулировать гипотезы, предвосхищать конечный результат;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ставить цель деятельности на основе определенной проблемы и существующих возможностей;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формулировать учебные задачи как шаги достижения поставленной цели деятельности;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</w:t>
      </w:r>
      <w:r w:rsidR="006624A0" w:rsidRPr="00F771D3">
        <w:rPr>
          <w:rFonts w:ascii="Times New Roman" w:hAnsi="Times New Roman"/>
          <w:sz w:val="24"/>
          <w:szCs w:val="24"/>
        </w:rPr>
        <w:t xml:space="preserve">адач. </w:t>
      </w:r>
      <w:r w:rsidRPr="00F771D3">
        <w:rPr>
          <w:rFonts w:ascii="Times New Roman" w:hAnsi="Times New Roman"/>
          <w:sz w:val="24"/>
          <w:szCs w:val="24"/>
        </w:rPr>
        <w:t xml:space="preserve"> Обучающийся научится: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обосновывать и осуществлять выбор наиболее эффективных способов решения учебных и познавательных задач;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составлять план решения проблемы (выполнения проекта, проведения исследования);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определять потенциальные затруднения при решении учебной и познавательной задачи и находить средства для их устранения;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3635F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планировать и корректировать свою индивидуальную образовательную траекторию. </w:t>
      </w:r>
    </w:p>
    <w:p w:rsidR="006624A0" w:rsidRPr="00F771D3" w:rsidRDefault="00B3635F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3AF8" w:rsidRPr="00F771D3">
        <w:rPr>
          <w:rFonts w:ascii="Times New Roman" w:hAnsi="Times New Roman"/>
          <w:sz w:val="24"/>
          <w:szCs w:val="24"/>
        </w:rPr>
        <w:t>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научится: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оценивать свою деятельность, аргументируя причины достижения или отсутствия планируемого результата;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lastRenderedPageBreak/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</w:t>
      </w:r>
      <w:r w:rsidR="006624A0" w:rsidRPr="00F771D3">
        <w:rPr>
          <w:rFonts w:ascii="Times New Roman" w:hAnsi="Times New Roman"/>
          <w:sz w:val="24"/>
          <w:szCs w:val="24"/>
        </w:rPr>
        <w:t xml:space="preserve">теристик продукта;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сверять свои действия с целью и, при необходимости, исправлять ошибки самостоятельно.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определять критерии правильности (корректности) выполнения учебной задачи;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анализировать и обосновывать применение соответствующего инструментария для выполнения учебной задачи;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 • фиксировать и анализировать динамику собственных образовательных результатов.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</w:t>
      </w:r>
      <w:proofErr w:type="gramStart"/>
      <w:r w:rsidRPr="00F771D3">
        <w:rPr>
          <w:rFonts w:ascii="Times New Roman" w:hAnsi="Times New Roman"/>
          <w:sz w:val="24"/>
          <w:szCs w:val="24"/>
        </w:rPr>
        <w:t>в</w:t>
      </w:r>
      <w:proofErr w:type="gramEnd"/>
      <w:r w:rsidRPr="00F771D3">
        <w:rPr>
          <w:rFonts w:ascii="Times New Roman" w:hAnsi="Times New Roman"/>
          <w:sz w:val="24"/>
          <w:szCs w:val="24"/>
        </w:rPr>
        <w:t xml:space="preserve"> учебной и познавательной. Обучающийся научится: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соотносить реальные и планируемые результаты индивидуальной образовательной деятельности и делать выводы;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принимать решение в учебной ситуации и нести за него ответственность;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самостоятельно определять причины своего успеха или неуспеха и находить способы выхода из ситуации неуспеха;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6368A" w:rsidRDefault="0036368A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368A" w:rsidRDefault="0036368A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1312" w:rsidRDefault="00901312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1312" w:rsidRDefault="00901312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635F" w:rsidRDefault="002E3AF8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t>Познавательные УУД</w:t>
      </w:r>
      <w:r w:rsidR="00B3635F">
        <w:rPr>
          <w:rFonts w:ascii="Times New Roman" w:hAnsi="Times New Roman"/>
          <w:b/>
          <w:sz w:val="24"/>
          <w:szCs w:val="24"/>
        </w:rPr>
        <w:t>.</w:t>
      </w:r>
    </w:p>
    <w:p w:rsidR="00B3635F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635F">
        <w:rPr>
          <w:rFonts w:ascii="Times New Roman" w:hAnsi="Times New Roman"/>
          <w:sz w:val="24"/>
          <w:szCs w:val="24"/>
        </w:rPr>
        <w:t>1.</w:t>
      </w:r>
      <w:r w:rsidRPr="00F771D3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Обучающийся научится</w:t>
      </w:r>
      <w:proofErr w:type="gramStart"/>
      <w:r w:rsidRPr="00F771D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771D3">
        <w:rPr>
          <w:rFonts w:ascii="Times New Roman" w:hAnsi="Times New Roman"/>
          <w:sz w:val="24"/>
          <w:szCs w:val="24"/>
        </w:rPr>
        <w:t xml:space="preserve">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подбирать слова, соподчиненные ключевому слову, определяющие его признаки и свойства;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lastRenderedPageBreak/>
        <w:t>• выстраивать логическую цепочку, состоящую из ключевого сло</w:t>
      </w:r>
      <w:r w:rsidR="006624A0" w:rsidRPr="00F771D3">
        <w:rPr>
          <w:rFonts w:ascii="Times New Roman" w:hAnsi="Times New Roman"/>
          <w:sz w:val="24"/>
          <w:szCs w:val="24"/>
        </w:rPr>
        <w:t xml:space="preserve">ва и соподчиненных ему слов;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выделять явление из общего ряда других явлений;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строить рассуждение от общих закономерностей к частным явлениям и от частных явлений к общим закономерностям;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строить рассуждение на основе сравнения предметов и явлений, выделяя при этом общие признаки;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излагать полученную информацию, интерпретируя ее в контексте решаемой задачи; </w:t>
      </w:r>
    </w:p>
    <w:p w:rsidR="00B3635F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F771D3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6624A0" w:rsidRPr="00F771D3" w:rsidRDefault="00B3635F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3AF8" w:rsidRPr="00F771D3">
        <w:rPr>
          <w:rFonts w:ascii="Times New Roman" w:hAnsi="Times New Roman"/>
          <w:sz w:val="24"/>
          <w:szCs w:val="24"/>
        </w:rPr>
        <w:t>. Умение создавать, применять и преобразовывать знаки и символы, модели и схемы для решения учебных и познавательных задач. Обучающийся научится: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обозначать символом и знаком предмет и/или явление;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определять логические связи между предметами и/или явлениями, обозначать данные логические связи с помощью знаков в схеме; • создавать абстрактный или реальный образ предмета и/или явления;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строить модель/схему на основе условий задачи и/или способа ее решения;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преобразовывать модели с целью выявления общих законов, определяющих данную предметную область;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переводить сложную по составу (</w:t>
      </w:r>
      <w:proofErr w:type="spellStart"/>
      <w:r w:rsidRPr="00F771D3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F771D3">
        <w:rPr>
          <w:rFonts w:ascii="Times New Roman" w:hAnsi="Times New Roman"/>
          <w:sz w:val="24"/>
          <w:szCs w:val="24"/>
        </w:rPr>
        <w:t>) информацию из графического или формализованного (символьного) представл</w:t>
      </w:r>
      <w:r w:rsidR="006624A0" w:rsidRPr="00F771D3">
        <w:rPr>
          <w:rFonts w:ascii="Times New Roman" w:hAnsi="Times New Roman"/>
          <w:sz w:val="24"/>
          <w:szCs w:val="24"/>
        </w:rPr>
        <w:t xml:space="preserve">ения в </w:t>
      </w:r>
      <w:proofErr w:type="gramStart"/>
      <w:r w:rsidR="006624A0" w:rsidRPr="00F771D3">
        <w:rPr>
          <w:rFonts w:ascii="Times New Roman" w:hAnsi="Times New Roman"/>
          <w:sz w:val="24"/>
          <w:szCs w:val="24"/>
        </w:rPr>
        <w:t>текстовое</w:t>
      </w:r>
      <w:proofErr w:type="gramEnd"/>
      <w:r w:rsidR="006624A0" w:rsidRPr="00F771D3">
        <w:rPr>
          <w:rFonts w:ascii="Times New Roman" w:hAnsi="Times New Roman"/>
          <w:sz w:val="24"/>
          <w:szCs w:val="24"/>
        </w:rPr>
        <w:t xml:space="preserve">, и наоборот;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строить доказательство: прямое, косвенное, от противного;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анализировать/</w:t>
      </w:r>
      <w:proofErr w:type="spellStart"/>
      <w:r w:rsidRPr="00F771D3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6624A0" w:rsidRPr="00F771D3" w:rsidRDefault="00B3635F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E3AF8" w:rsidRPr="00F771D3">
        <w:rPr>
          <w:rFonts w:ascii="Times New Roman" w:hAnsi="Times New Roman"/>
          <w:sz w:val="24"/>
          <w:szCs w:val="24"/>
        </w:rPr>
        <w:t>. Смысловое чтение.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находить в тексте требуемую информацию (в соответствии с целями своей деятельности);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ориентироваться в содержании текста, понимать целостный смысл текста, структурировать текст; • устанавливать взаимосвязь описанных в тексте событий, явлений, процессов;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резюмировать главную идею текста;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771D3">
        <w:rPr>
          <w:rFonts w:ascii="Times New Roman" w:hAnsi="Times New Roman"/>
          <w:sz w:val="24"/>
          <w:szCs w:val="24"/>
        </w:rPr>
        <w:t>non-fiction</w:t>
      </w:r>
      <w:proofErr w:type="spellEnd"/>
      <w:r w:rsidRPr="00F771D3">
        <w:rPr>
          <w:rFonts w:ascii="Times New Roman" w:hAnsi="Times New Roman"/>
          <w:sz w:val="24"/>
          <w:szCs w:val="24"/>
        </w:rPr>
        <w:t>);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критически оценивать содержание и форму текста.</w:t>
      </w:r>
    </w:p>
    <w:p w:rsidR="006624A0" w:rsidRPr="00F771D3" w:rsidRDefault="00B3635F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2E3AF8" w:rsidRPr="00F771D3">
        <w:rPr>
          <w:rFonts w:ascii="Times New Roman" w:hAnsi="Times New Roman"/>
          <w:sz w:val="24"/>
          <w:szCs w:val="24"/>
        </w:rPr>
        <w:t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научится: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определять свое отношение к природной среде;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анализировать влияние экологических факторов на среду обитания живых организмов;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6624A0" w:rsidRPr="00F771D3" w:rsidRDefault="00B3635F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="002E3AF8" w:rsidRPr="00F771D3">
        <w:rPr>
          <w:rFonts w:ascii="Times New Roman" w:hAnsi="Times New Roman"/>
          <w:sz w:val="24"/>
          <w:szCs w:val="24"/>
        </w:rPr>
        <w:t xml:space="preserve">. Развитие мотивации к овладению культурой активного использования словарей и других поисковых систем. </w:t>
      </w:r>
      <w:proofErr w:type="gramStart"/>
      <w:r w:rsidR="002E3AF8" w:rsidRPr="00F771D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E3AF8" w:rsidRPr="00F771D3">
        <w:rPr>
          <w:rFonts w:ascii="Times New Roman" w:hAnsi="Times New Roman"/>
          <w:sz w:val="24"/>
          <w:szCs w:val="24"/>
        </w:rPr>
        <w:t xml:space="preserve"> научится: • определять необходимые ключевые поисковые слова и запросы;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осуществлять взаимодействие с электронными поисковыми системами, словарями;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формировать множественную выборку из поисковых источников для объективизации результатов поиска;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соотносить полученные результаты поиска со своей деятельностью. </w:t>
      </w:r>
    </w:p>
    <w:p w:rsidR="0036368A" w:rsidRDefault="0036368A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368A" w:rsidRDefault="0036368A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368A" w:rsidRDefault="0036368A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t>Коммуникативные УУД</w:t>
      </w:r>
      <w:r w:rsidRPr="00F771D3">
        <w:rPr>
          <w:rFonts w:ascii="Times New Roman" w:hAnsi="Times New Roman"/>
          <w:sz w:val="24"/>
          <w:szCs w:val="24"/>
        </w:rPr>
        <w:t xml:space="preserve"> </w:t>
      </w:r>
    </w:p>
    <w:p w:rsidR="006624A0" w:rsidRPr="00F771D3" w:rsidRDefault="00B3635F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E3AF8" w:rsidRPr="00F771D3">
        <w:rPr>
          <w:rFonts w:ascii="Times New Roman" w:hAnsi="Times New Roman"/>
          <w:sz w:val="24"/>
          <w:szCs w:val="24"/>
        </w:rPr>
        <w:t>. Умение организовывать учебное сотрудничество и совместную деятельность с учителем и сверстниками</w:t>
      </w:r>
      <w:r w:rsidR="006624A0" w:rsidRPr="00F771D3">
        <w:rPr>
          <w:rFonts w:ascii="Times New Roman" w:hAnsi="Times New Roman"/>
          <w:sz w:val="24"/>
          <w:szCs w:val="24"/>
        </w:rPr>
        <w:t xml:space="preserve">; работать индивидуально и в </w:t>
      </w:r>
      <w:r w:rsidR="002E3AF8" w:rsidRPr="00F771D3">
        <w:rPr>
          <w:rFonts w:ascii="Times New Roman" w:hAnsi="Times New Roman"/>
          <w:sz w:val="24"/>
          <w:szCs w:val="24"/>
        </w:rPr>
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научится: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определять возможные роли в совместной деятельности;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играть определенную роль в совместной деятельности;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строить позитивные отношения в процессе учебной и познавательной деятельности;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lastRenderedPageBreak/>
        <w:t xml:space="preserve">•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624A0" w:rsidRPr="00F771D3" w:rsidRDefault="00B3635F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3AF8" w:rsidRPr="00F771D3">
        <w:rPr>
          <w:rFonts w:ascii="Times New Roman" w:hAnsi="Times New Roman"/>
          <w:sz w:val="24"/>
          <w:szCs w:val="24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научится: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определять задачу коммуникации и в соответствии с ней отбирать речевые средства;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отбирать и использовать речевые средства в процессе коммуникации с другими людьми (диалог в паре, в малой группе и т. д.);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использовать невербальные средства или наглядные материалы, подготовленные/отобранные под руководством учителя;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ИКТ). Обучающийся научится: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</w:t>
      </w:r>
      <w:r w:rsidR="005907AD">
        <w:rPr>
          <w:rFonts w:ascii="Times New Roman" w:hAnsi="Times New Roman"/>
          <w:sz w:val="24"/>
          <w:szCs w:val="24"/>
        </w:rPr>
        <w:t>ских задач</w:t>
      </w:r>
      <w:r w:rsidRPr="00F771D3">
        <w:rPr>
          <w:rFonts w:ascii="Times New Roman" w:hAnsi="Times New Roman"/>
          <w:sz w:val="24"/>
          <w:szCs w:val="24"/>
        </w:rPr>
        <w:t>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выделять информационный аспект задачи, оперировать данными, использовать модель решения задачи; 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</w:t>
      </w:r>
      <w:r w:rsidR="006624A0" w:rsidRPr="00F771D3">
        <w:rPr>
          <w:rFonts w:ascii="Times New Roman" w:hAnsi="Times New Roman"/>
          <w:sz w:val="24"/>
          <w:szCs w:val="24"/>
        </w:rPr>
        <w:t xml:space="preserve">в, создание презентаций и др. </w:t>
      </w:r>
    </w:p>
    <w:p w:rsidR="00B3635F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</w:t>
      </w:r>
      <w:r w:rsidRPr="00F771D3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F771D3">
        <w:rPr>
          <w:rFonts w:ascii="Times New Roman" w:hAnsi="Times New Roman"/>
          <w:sz w:val="24"/>
          <w:szCs w:val="24"/>
        </w:rPr>
        <w:t xml:space="preserve">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1. Совершенствование разных видов речевой деятельности (</w:t>
      </w:r>
      <w:proofErr w:type="spellStart"/>
      <w:r w:rsidRPr="00F771D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2. Понимание определяющей роли языка в развитии интеллектуальных и творческих способностей личности, в процессе образования и самообразования.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3. Использование коммуникативно-эстетических возможностей русского и родного языков.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4.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</w:t>
      </w:r>
    </w:p>
    <w:p w:rsidR="002E3AF8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5.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F771D3">
        <w:rPr>
          <w:rFonts w:ascii="Times New Roman" w:hAnsi="Times New Roman"/>
          <w:sz w:val="24"/>
          <w:szCs w:val="24"/>
        </w:rPr>
        <w:t>дств дл</w:t>
      </w:r>
      <w:proofErr w:type="gramEnd"/>
      <w:r w:rsidRPr="00F771D3">
        <w:rPr>
          <w:rFonts w:ascii="Times New Roman" w:hAnsi="Times New Roman"/>
          <w:sz w:val="24"/>
          <w:szCs w:val="24"/>
        </w:rPr>
        <w:t>я свободного выражения мыслей и чувств адекватно ситуации и стилю</w:t>
      </w:r>
    </w:p>
    <w:p w:rsidR="00EF0349" w:rsidRDefault="00EF0349" w:rsidP="00F77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0349" w:rsidRDefault="00EF0349" w:rsidP="00F77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71D3" w:rsidRPr="00F771D3" w:rsidRDefault="00F771D3" w:rsidP="00F77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Учебно-методического и материально-технического обеспечения образовательной деятельности </w:t>
      </w:r>
    </w:p>
    <w:p w:rsidR="00F771D3" w:rsidRPr="00F771D3" w:rsidRDefault="00F771D3" w:rsidP="00F77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t>Учебная литература:</w:t>
      </w:r>
    </w:p>
    <w:p w:rsid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Русский родной яз</w:t>
      </w:r>
      <w:r w:rsidR="00EF0349">
        <w:rPr>
          <w:rFonts w:ascii="Times New Roman" w:hAnsi="Times New Roman"/>
          <w:sz w:val="24"/>
          <w:szCs w:val="24"/>
        </w:rPr>
        <w:t>ык: 6</w:t>
      </w:r>
      <w:r w:rsidRPr="00F771D3">
        <w:rPr>
          <w:rFonts w:ascii="Times New Roman" w:hAnsi="Times New Roman"/>
          <w:sz w:val="24"/>
          <w:szCs w:val="24"/>
        </w:rPr>
        <w:t xml:space="preserve"> класс: учебное пособие для общеобразовательных организаций; под </w:t>
      </w:r>
      <w:proofErr w:type="spellStart"/>
      <w:proofErr w:type="gramStart"/>
      <w:r w:rsidRPr="00F771D3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F771D3">
        <w:rPr>
          <w:rFonts w:ascii="Times New Roman" w:hAnsi="Times New Roman"/>
          <w:sz w:val="24"/>
          <w:szCs w:val="24"/>
        </w:rPr>
        <w:t xml:space="preserve"> Л.А. Вербицкой. – М.: Просвещение, 2019. Русский родной язык: 6 класс: учебное пособие для общеобразовательных организаций; под </w:t>
      </w:r>
      <w:proofErr w:type="spellStart"/>
      <w:proofErr w:type="gramStart"/>
      <w:r w:rsidRPr="00F771D3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F771D3">
        <w:rPr>
          <w:rFonts w:ascii="Times New Roman" w:hAnsi="Times New Roman"/>
          <w:sz w:val="24"/>
          <w:szCs w:val="24"/>
        </w:rPr>
        <w:t xml:space="preserve"> Л.А. Вербицкой. – М.: Просвещение, 2019. Дидактические материалы Русский язык. Развитие письменной речи: 5 </w:t>
      </w:r>
      <w:r>
        <w:rPr>
          <w:rFonts w:ascii="Times New Roman" w:hAnsi="Times New Roman"/>
          <w:sz w:val="24"/>
          <w:szCs w:val="24"/>
        </w:rPr>
        <w:t>– 6 классы.</w:t>
      </w:r>
    </w:p>
    <w:p w:rsidR="00F771D3" w:rsidRDefault="00EF0349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Русский язык. 6</w:t>
      </w:r>
      <w:r w:rsidR="00F771D3" w:rsidRPr="00F771D3">
        <w:rPr>
          <w:rFonts w:ascii="Times New Roman" w:hAnsi="Times New Roman"/>
          <w:sz w:val="24"/>
          <w:szCs w:val="24"/>
        </w:rPr>
        <w:t xml:space="preserve"> класс. Словарные слова без ошибок</w:t>
      </w:r>
      <w:r w:rsidR="00F771D3">
        <w:rPr>
          <w:rFonts w:ascii="Times New Roman" w:hAnsi="Times New Roman"/>
          <w:sz w:val="24"/>
          <w:szCs w:val="24"/>
        </w:rPr>
        <w:t xml:space="preserve">. </w:t>
      </w:r>
    </w:p>
    <w:p w:rsidR="00F771D3" w:rsidRPr="00F771D3" w:rsidRDefault="00F771D3" w:rsidP="00F77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</w:t>
      </w:r>
      <w:r w:rsidRPr="00F771D3">
        <w:rPr>
          <w:rFonts w:ascii="Times New Roman" w:hAnsi="Times New Roman"/>
          <w:b/>
          <w:sz w:val="24"/>
          <w:szCs w:val="24"/>
        </w:rPr>
        <w:t>Методические материалы:</w:t>
      </w:r>
    </w:p>
    <w:p w:rsid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Примерная программа по учебному предмету «Русский родной язык» для общеобразовательных организаций, реализующих программы основного общего образования с углубленным изучением русского языка.</w:t>
      </w:r>
    </w:p>
    <w:p w:rsid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Электронные носители, сайты в Интернете </w:t>
      </w:r>
    </w:p>
    <w:p w:rsid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– Режим доступа: </w:t>
      </w:r>
      <w:hyperlink r:id="rId7" w:history="1">
        <w:r w:rsidRPr="00F771D3">
          <w:rPr>
            <w:rStyle w:val="a8"/>
            <w:rFonts w:ascii="Times New Roman" w:hAnsi="Times New Roman"/>
            <w:color w:val="auto"/>
            <w:sz w:val="24"/>
            <w:szCs w:val="24"/>
          </w:rPr>
          <w:t>http://school-collection.edu.ru/catalog/rubr/7d2af1dc-a65f- 443c-860d7732ffefb663</w:t>
        </w:r>
      </w:hyperlink>
      <w:r w:rsidRPr="00F771D3">
        <w:rPr>
          <w:rFonts w:ascii="Times New Roman" w:hAnsi="Times New Roman"/>
          <w:sz w:val="24"/>
          <w:szCs w:val="24"/>
        </w:rPr>
        <w:t xml:space="preserve">. </w:t>
      </w:r>
    </w:p>
    <w:p w:rsidR="002E3AF8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Справочно-информационный Интернет-портал «Русский язык». -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1D3">
        <w:rPr>
          <w:rFonts w:ascii="Times New Roman" w:hAnsi="Times New Roman"/>
          <w:sz w:val="24"/>
          <w:szCs w:val="24"/>
        </w:rPr>
        <w:t xml:space="preserve"> http://www. </w:t>
      </w:r>
      <w:proofErr w:type="spellStart"/>
      <w:r w:rsidRPr="00F771D3">
        <w:rPr>
          <w:rFonts w:ascii="Times New Roman" w:hAnsi="Times New Roman"/>
          <w:sz w:val="24"/>
          <w:szCs w:val="24"/>
        </w:rPr>
        <w:t>gramota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71D3">
        <w:rPr>
          <w:rFonts w:ascii="Times New Roman" w:hAnsi="Times New Roman"/>
          <w:sz w:val="24"/>
          <w:szCs w:val="24"/>
        </w:rPr>
        <w:t>ru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Федеральный центр </w:t>
      </w:r>
      <w:proofErr w:type="gramStart"/>
      <w:r w:rsidRPr="00F771D3">
        <w:rPr>
          <w:rFonts w:ascii="Times New Roman" w:hAnsi="Times New Roman"/>
          <w:sz w:val="24"/>
          <w:szCs w:val="24"/>
        </w:rPr>
        <w:t>информационно-образовательных</w:t>
      </w:r>
      <w:proofErr w:type="gramEnd"/>
      <w:r w:rsidRPr="00F7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1D3">
        <w:rPr>
          <w:rFonts w:ascii="Times New Roman" w:hAnsi="Times New Roman"/>
          <w:sz w:val="24"/>
          <w:szCs w:val="24"/>
        </w:rPr>
        <w:t>ресурсовhttp</w:t>
      </w:r>
      <w:proofErr w:type="spellEnd"/>
      <w:r w:rsidRPr="00F771D3">
        <w:rPr>
          <w:rFonts w:ascii="Times New Roman" w:hAnsi="Times New Roman"/>
          <w:sz w:val="24"/>
          <w:szCs w:val="24"/>
        </w:rPr>
        <w:t>://</w:t>
      </w:r>
      <w:proofErr w:type="spellStart"/>
      <w:r w:rsidRPr="00F771D3">
        <w:rPr>
          <w:rFonts w:ascii="Times New Roman" w:hAnsi="Times New Roman"/>
          <w:sz w:val="24"/>
          <w:szCs w:val="24"/>
        </w:rPr>
        <w:t>fcior.edu.ru</w:t>
      </w:r>
      <w:proofErr w:type="spellEnd"/>
      <w:r w:rsidRPr="00F771D3">
        <w:rPr>
          <w:rFonts w:ascii="Times New Roman" w:hAnsi="Times New Roman"/>
          <w:sz w:val="24"/>
          <w:szCs w:val="24"/>
        </w:rPr>
        <w:t>/</w:t>
      </w:r>
    </w:p>
    <w:p w:rsidR="001E4B93" w:rsidRDefault="001E4B9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B93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1E4B93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1E4B93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b/>
          <w:bCs/>
          <w:color w:val="000000"/>
        </w:rPr>
        <w:t>Примерные темы проектных и исследовательских работ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Простор как одна из главных ценностей в русской языковой картине мира.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Образ человека в языке: слова-концепты дух и душа.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Из этимологии фразеологизмов.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Из истории русских имён.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Русские пословицы и поговорки о гостеприимстве и хлебосольстве.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О происхождении фразеологизмов. Источники фразеологизмов. Словарик пословиц о характере человека, его качествах, словарь одного слова; словарь юного болельщика, дизайнера, музыканта и др.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Календарь пословиц о временах года.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Карта «Интересные названия городов моего края/России».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Лексическая группа существительных, обозначающих понятие время в русском языке. Мы живем в мире знаков.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Роль и уместность заимствований в современном русском языке. Понимаем ли мы язык Пушкина?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Этимология обозначений имен числительных в русском языке. Футбольный сленг в русском языке.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lastRenderedPageBreak/>
        <w:t>Компьютерный сленг в русском языке. Названия денежных единиц в русском языке. Интернет-сленг.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Этикетные формы обращения. Как быть вежливым?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Являются ли жесты универсальным языком человечества?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Как назвать новорождённого?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Межнациональные различия невербального общения.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Искусство комплимента в русском и иностранных языках.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Формы выражения вежливости (на примере иностранного и русского языков).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Этикет приветствия в русском и иностранном языках.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Анализ типов заголовков в современных СМИ, видов интервью в современных СМИ.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Сетевой знак @ в разных языках.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proofErr w:type="spellStart"/>
      <w:r w:rsidRPr="00701284">
        <w:rPr>
          <w:color w:val="000000"/>
        </w:rPr>
        <w:t>Слоганы</w:t>
      </w:r>
      <w:proofErr w:type="spellEnd"/>
      <w:r w:rsidRPr="00701284">
        <w:rPr>
          <w:color w:val="000000"/>
        </w:rPr>
        <w:t xml:space="preserve"> в языке современной рекламы.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 xml:space="preserve">Девизы и </w:t>
      </w:r>
      <w:proofErr w:type="spellStart"/>
      <w:r w:rsidRPr="00701284">
        <w:rPr>
          <w:color w:val="000000"/>
        </w:rPr>
        <w:t>слоганы</w:t>
      </w:r>
      <w:proofErr w:type="spellEnd"/>
      <w:r w:rsidRPr="00701284">
        <w:rPr>
          <w:color w:val="000000"/>
        </w:rPr>
        <w:t xml:space="preserve"> любимых спортивных команд.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Синонимический ряд: врач - доктор - лекарь - эскулап - целитель - врачеватель. Что общего и в чём различие.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Язык и юмор.</w:t>
      </w:r>
    </w:p>
    <w:p w:rsidR="001E4B93" w:rsidRPr="00701284" w:rsidRDefault="001E4B93" w:rsidP="001E4B93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701284">
        <w:rPr>
          <w:color w:val="000000"/>
        </w:rPr>
        <w:t>Анализ примеров языковой игры в шутках и анекдотах.</w:t>
      </w:r>
    </w:p>
    <w:p w:rsidR="001E4B93" w:rsidRPr="00701284" w:rsidRDefault="001E4B93" w:rsidP="001E4B93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p w:rsidR="001E4B93" w:rsidRPr="00F771D3" w:rsidRDefault="001E4B9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635F" w:rsidRDefault="002E3AF8" w:rsidP="002E3AF8">
      <w:pPr>
        <w:tabs>
          <w:tab w:val="left" w:pos="2204"/>
        </w:tabs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ab/>
      </w:r>
      <w:r w:rsidR="00413115" w:rsidRPr="00F771D3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C15BC9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6624A0" w:rsidRPr="00F771D3" w:rsidRDefault="00413115" w:rsidP="001E4B93">
      <w:pPr>
        <w:tabs>
          <w:tab w:val="left" w:pos="2204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F771D3">
        <w:rPr>
          <w:rFonts w:ascii="Times New Roman" w:hAnsi="Times New Roman"/>
          <w:b/>
          <w:sz w:val="24"/>
          <w:szCs w:val="24"/>
        </w:rPr>
        <w:t>Учебн</w:t>
      </w:r>
      <w:proofErr w:type="gramStart"/>
      <w:r w:rsidRPr="00F771D3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F771D3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F771D3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7"/>
        <w:tblW w:w="0" w:type="auto"/>
        <w:tblLook w:val="04A0"/>
      </w:tblPr>
      <w:tblGrid>
        <w:gridCol w:w="1526"/>
        <w:gridCol w:w="5866"/>
        <w:gridCol w:w="3697"/>
      </w:tblGrid>
      <w:tr w:rsidR="00413115" w:rsidRPr="00F771D3" w:rsidTr="00413115">
        <w:tc>
          <w:tcPr>
            <w:tcW w:w="152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586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 xml:space="preserve">            Название  темы</w:t>
            </w:r>
          </w:p>
        </w:tc>
        <w:tc>
          <w:tcPr>
            <w:tcW w:w="3697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 xml:space="preserve"> Количество  часов  на  изучение</w:t>
            </w:r>
          </w:p>
        </w:tc>
      </w:tr>
      <w:tr w:rsidR="00413115" w:rsidRPr="00F771D3" w:rsidTr="00413115">
        <w:tc>
          <w:tcPr>
            <w:tcW w:w="152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697" w:type="dxa"/>
          </w:tcPr>
          <w:p w:rsidR="00413115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11</w:t>
            </w:r>
            <w:r w:rsidR="00F771D3" w:rsidRPr="00F771D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413115" w:rsidRPr="00F771D3" w:rsidTr="00413115">
        <w:tc>
          <w:tcPr>
            <w:tcW w:w="152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3697" w:type="dxa"/>
          </w:tcPr>
          <w:p w:rsidR="00413115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</w:tr>
      <w:tr w:rsidR="00413115" w:rsidRPr="00F771D3" w:rsidTr="00413115">
        <w:tc>
          <w:tcPr>
            <w:tcW w:w="152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Речь. Текст</w:t>
            </w:r>
            <w:r w:rsidR="00F771D3" w:rsidRPr="00F771D3">
              <w:rPr>
                <w:rFonts w:ascii="Times New Roman" w:hAnsi="Times New Roman"/>
                <w:sz w:val="24"/>
                <w:szCs w:val="24"/>
              </w:rPr>
              <w:t>. Защита проектов.</w:t>
            </w:r>
          </w:p>
        </w:tc>
        <w:tc>
          <w:tcPr>
            <w:tcW w:w="3697" w:type="dxa"/>
          </w:tcPr>
          <w:p w:rsidR="00413115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</w:tbl>
    <w:p w:rsidR="00C15BC9" w:rsidRDefault="00C15BC9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p w:rsidR="0036368A" w:rsidRDefault="0036368A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p w:rsidR="0036368A" w:rsidRDefault="0036368A" w:rsidP="00550B73">
      <w:pPr>
        <w:tabs>
          <w:tab w:val="left" w:pos="2204"/>
        </w:tabs>
        <w:rPr>
          <w:rFonts w:ascii="Times New Roman" w:hAnsi="Times New Roman"/>
          <w:sz w:val="24"/>
          <w:szCs w:val="24"/>
        </w:rPr>
      </w:pPr>
    </w:p>
    <w:p w:rsidR="00550B73" w:rsidRDefault="00550B73" w:rsidP="00550B73">
      <w:pPr>
        <w:tabs>
          <w:tab w:val="left" w:pos="2204"/>
        </w:tabs>
        <w:rPr>
          <w:rFonts w:ascii="Times New Roman" w:hAnsi="Times New Roman"/>
          <w:b/>
          <w:sz w:val="24"/>
          <w:szCs w:val="24"/>
        </w:rPr>
      </w:pPr>
    </w:p>
    <w:p w:rsidR="00413115" w:rsidRPr="00F771D3" w:rsidRDefault="002E3AF8" w:rsidP="00515BCE">
      <w:pPr>
        <w:tabs>
          <w:tab w:val="left" w:pos="2204"/>
        </w:tabs>
        <w:jc w:val="center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t>Календарно-тематическое планирование по учебному предме</w:t>
      </w:r>
      <w:r w:rsidR="00413115" w:rsidRPr="00F771D3">
        <w:rPr>
          <w:rFonts w:ascii="Times New Roman" w:hAnsi="Times New Roman"/>
          <w:b/>
          <w:sz w:val="24"/>
          <w:szCs w:val="24"/>
        </w:rPr>
        <w:t>ту «Родной язык (русский)»</w:t>
      </w:r>
      <w:r w:rsidR="00515BCE">
        <w:rPr>
          <w:rFonts w:ascii="Times New Roman" w:hAnsi="Times New Roman"/>
          <w:b/>
          <w:sz w:val="24"/>
          <w:szCs w:val="24"/>
        </w:rPr>
        <w:t xml:space="preserve"> </w:t>
      </w:r>
      <w:r w:rsidR="00413115" w:rsidRPr="00F771D3">
        <w:rPr>
          <w:rFonts w:ascii="Times New Roman" w:hAnsi="Times New Roman"/>
          <w:b/>
          <w:sz w:val="24"/>
          <w:szCs w:val="24"/>
        </w:rPr>
        <w:t xml:space="preserve">для </w:t>
      </w:r>
      <w:r w:rsidRPr="00F771D3">
        <w:rPr>
          <w:rFonts w:ascii="Times New Roman" w:hAnsi="Times New Roman"/>
          <w:b/>
          <w:sz w:val="24"/>
          <w:szCs w:val="24"/>
        </w:rPr>
        <w:t>6 класса</w:t>
      </w:r>
    </w:p>
    <w:p w:rsidR="00413115" w:rsidRPr="00F771D3" w:rsidRDefault="00413115" w:rsidP="002E3AF8">
      <w:pPr>
        <w:tabs>
          <w:tab w:val="left" w:pos="2204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8931"/>
        <w:gridCol w:w="1559"/>
        <w:gridCol w:w="1474"/>
      </w:tblGrid>
      <w:tr w:rsidR="00515BCE" w:rsidRPr="00F771D3" w:rsidTr="00515BCE">
        <w:trPr>
          <w:trHeight w:val="513"/>
        </w:trPr>
        <w:tc>
          <w:tcPr>
            <w:tcW w:w="675" w:type="dxa"/>
            <w:vMerge w:val="restart"/>
          </w:tcPr>
          <w:p w:rsidR="00515BCE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71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71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71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vMerge w:val="restart"/>
          </w:tcPr>
          <w:p w:rsidR="00515BCE" w:rsidRDefault="00515BCE" w:rsidP="00515BCE">
            <w:pPr>
              <w:tabs>
                <w:tab w:val="left" w:pos="2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BCE" w:rsidRPr="00F771D3" w:rsidRDefault="00515BCE" w:rsidP="00515BCE">
            <w:pPr>
              <w:tabs>
                <w:tab w:val="left" w:pos="2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515BCE" w:rsidRPr="00F771D3" w:rsidRDefault="00515BCE" w:rsidP="00515BCE">
            <w:pPr>
              <w:tabs>
                <w:tab w:val="left" w:pos="2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15BCE" w:rsidRPr="00F771D3" w:rsidTr="00515BCE">
        <w:trPr>
          <w:trHeight w:val="387"/>
        </w:trPr>
        <w:tc>
          <w:tcPr>
            <w:tcW w:w="675" w:type="dxa"/>
            <w:vMerge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5BCE" w:rsidRPr="00F771D3" w:rsidRDefault="00515BCE" w:rsidP="00515BCE">
            <w:pPr>
              <w:tabs>
                <w:tab w:val="left" w:pos="2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15BCE" w:rsidRPr="00F771D3" w:rsidRDefault="00515BCE" w:rsidP="00515BCE">
            <w:pPr>
              <w:tabs>
                <w:tab w:val="left" w:pos="2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515BCE" w:rsidRPr="00F771D3" w:rsidTr="00514B16">
        <w:tc>
          <w:tcPr>
            <w:tcW w:w="12639" w:type="dxa"/>
            <w:gridSpan w:val="4"/>
          </w:tcPr>
          <w:p w:rsidR="00515BCE" w:rsidRPr="00F771D3" w:rsidRDefault="00515BCE" w:rsidP="00515BCE">
            <w:pPr>
              <w:tabs>
                <w:tab w:val="left" w:pos="2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b/>
                <w:sz w:val="24"/>
                <w:szCs w:val="24"/>
              </w:rPr>
              <w:t>Язык и культура (11ч)</w:t>
            </w: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AC0A66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515BCE" w:rsidRPr="00515BCE" w:rsidRDefault="00515BCE" w:rsidP="00AC0A66">
            <w:pPr>
              <w:tabs>
                <w:tab w:val="left" w:pos="22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5BCE">
              <w:rPr>
                <w:rFonts w:ascii="Times New Roman" w:hAnsi="Times New Roman"/>
                <w:sz w:val="24"/>
                <w:szCs w:val="24"/>
              </w:rPr>
              <w:t>1.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Наш родной русский язык.  Из истории русской письменности</w:t>
            </w:r>
          </w:p>
        </w:tc>
        <w:tc>
          <w:tcPr>
            <w:tcW w:w="1559" w:type="dxa"/>
          </w:tcPr>
          <w:p w:rsidR="00515BCE" w:rsidRPr="00F771D3" w:rsidRDefault="00515BCE" w:rsidP="00154275">
            <w:pPr>
              <w:tabs>
                <w:tab w:val="left" w:pos="2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8508A5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Язык – зеркало мира и национальной культуры</w:t>
            </w:r>
          </w:p>
        </w:tc>
        <w:tc>
          <w:tcPr>
            <w:tcW w:w="1559" w:type="dxa"/>
          </w:tcPr>
          <w:p w:rsidR="00515BCE" w:rsidRPr="00F771D3" w:rsidRDefault="00515BCE" w:rsidP="00154275">
            <w:pPr>
              <w:tabs>
                <w:tab w:val="left" w:pos="2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2A2202">
        <w:trPr>
          <w:trHeight w:val="815"/>
        </w:trPr>
        <w:tc>
          <w:tcPr>
            <w:tcW w:w="675" w:type="dxa"/>
          </w:tcPr>
          <w:p w:rsidR="00515BCE" w:rsidRPr="00F771D3" w:rsidRDefault="00515BCE" w:rsidP="00AC0A66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 xml:space="preserve">3.                      </w:t>
            </w:r>
          </w:p>
          <w:p w:rsidR="00515BCE" w:rsidRPr="00F771D3" w:rsidRDefault="00515BCE" w:rsidP="008508A5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15BCE" w:rsidRPr="00F771D3" w:rsidRDefault="00515BCE" w:rsidP="00AC0A66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История в слове: наименования предметов русского костюма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предметов русского быта</w:t>
            </w:r>
          </w:p>
        </w:tc>
        <w:tc>
          <w:tcPr>
            <w:tcW w:w="1559" w:type="dxa"/>
          </w:tcPr>
          <w:p w:rsidR="00515BCE" w:rsidRPr="00F771D3" w:rsidRDefault="00515BCE" w:rsidP="00154275">
            <w:pPr>
              <w:tabs>
                <w:tab w:val="left" w:pos="2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AC0A66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1559" w:type="dxa"/>
          </w:tcPr>
          <w:p w:rsidR="00515BCE" w:rsidRPr="00F771D3" w:rsidRDefault="00515BCE" w:rsidP="00154275">
            <w:pPr>
              <w:tabs>
                <w:tab w:val="left" w:pos="2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8508A5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Образность русской речи.  Метафора, олицетворение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515BCE" w:rsidRPr="00701284" w:rsidRDefault="00515BCE" w:rsidP="0070128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t>6.</w:t>
            </w:r>
            <w:r w:rsidR="00701284">
              <w:rPr>
                <w:rFonts w:ascii="Arial" w:hAnsi="Arial" w:cs="Arial"/>
                <w:color w:val="000000"/>
              </w:rPr>
              <w:t xml:space="preserve"> </w:t>
            </w:r>
            <w:r w:rsidR="00701284" w:rsidRPr="00F771D3">
              <w:t>Эпитет как оценочный признак предмета</w:t>
            </w:r>
            <w:r w:rsidR="00701284" w:rsidRPr="00701284">
              <w:rPr>
                <w:color w:val="000000"/>
              </w:rPr>
              <w:t xml:space="preserve"> Русские имена.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701284" w:rsidRPr="00F771D3">
              <w:rPr>
                <w:rFonts w:ascii="Times New Roman" w:hAnsi="Times New Roman"/>
                <w:sz w:val="24"/>
                <w:szCs w:val="24"/>
              </w:rPr>
              <w:t xml:space="preserve"> Формы сравнения в русском языке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515BCE" w:rsidRPr="00701284" w:rsidRDefault="00515BCE" w:rsidP="0070128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t>8.</w:t>
            </w:r>
            <w:r w:rsidR="00701284" w:rsidRPr="00701284">
              <w:rPr>
                <w:color w:val="000000"/>
              </w:rPr>
              <w:t xml:space="preserve"> Русские имена. Имена исконные и заимствованные, традиционные и новые, устаревшие и</w:t>
            </w:r>
            <w:r w:rsidR="00701284">
              <w:rPr>
                <w:color w:val="000000"/>
              </w:rPr>
              <w:t xml:space="preserve"> </w:t>
            </w:r>
            <w:r w:rsidR="00701284" w:rsidRPr="00701284">
              <w:rPr>
                <w:color w:val="000000"/>
              </w:rPr>
              <w:t>популярные.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Меткое слово русской речи: крылатые слова, пословицы и поговорки.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Диалог культур: пословицы народов России.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О чем расскажут названия русских городов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145F76">
        <w:trPr>
          <w:trHeight w:val="651"/>
        </w:trPr>
        <w:tc>
          <w:tcPr>
            <w:tcW w:w="12639" w:type="dxa"/>
            <w:gridSpan w:val="4"/>
            <w:tcBorders>
              <w:top w:val="single" w:sz="4" w:space="0" w:color="auto"/>
            </w:tcBorders>
          </w:tcPr>
          <w:p w:rsidR="00515BCE" w:rsidRPr="00F771D3" w:rsidRDefault="00515BCE" w:rsidP="00515BCE">
            <w:pPr>
              <w:tabs>
                <w:tab w:val="left" w:pos="2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речи (13ч)</w:t>
            </w:r>
          </w:p>
        </w:tc>
      </w:tr>
      <w:tr w:rsidR="00515BCE" w:rsidRPr="00F771D3" w:rsidTr="00515BCE">
        <w:trPr>
          <w:trHeight w:val="651"/>
        </w:trPr>
        <w:tc>
          <w:tcPr>
            <w:tcW w:w="675" w:type="dxa"/>
            <w:tcBorders>
              <w:top w:val="single" w:sz="4" w:space="0" w:color="auto"/>
            </w:tcBorders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Русская орфоэпия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Орфоэпический практикум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Речь точная и выразительная. Лексические нормы.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Речевые ошибки. Коррекция речи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Паронимы и правила их употребления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Речь правильная. Грамматические нормы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Формы множественного числа, родительного падежа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Формы множественного числа, родительного падежа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Формы обращения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rPr>
          <w:trHeight w:val="125"/>
        </w:trPr>
        <w:tc>
          <w:tcPr>
            <w:tcW w:w="675" w:type="dxa"/>
            <w:tcBorders>
              <w:bottom w:val="single" w:sz="4" w:space="0" w:color="auto"/>
            </w:tcBorders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384DC2">
        <w:tc>
          <w:tcPr>
            <w:tcW w:w="12639" w:type="dxa"/>
            <w:gridSpan w:val="4"/>
          </w:tcPr>
          <w:p w:rsidR="00515BCE" w:rsidRPr="00F771D3" w:rsidRDefault="00515BCE" w:rsidP="00515BCE">
            <w:pPr>
              <w:tabs>
                <w:tab w:val="left" w:pos="2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b/>
                <w:sz w:val="24"/>
                <w:szCs w:val="24"/>
              </w:rPr>
              <w:t>Речь. Текст (10ч)</w:t>
            </w: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Разговорная речь. Просьба. Извинение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Типы планов текста. Вопросный план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Тезисный план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CE" w:rsidRPr="00F771D3" w:rsidTr="00515BCE">
        <w:tc>
          <w:tcPr>
            <w:tcW w:w="675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Защита  проектов</w:t>
            </w:r>
          </w:p>
        </w:tc>
        <w:tc>
          <w:tcPr>
            <w:tcW w:w="1559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5BCE" w:rsidRPr="00F771D3" w:rsidRDefault="00515BCE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284" w:rsidRDefault="00701284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p w:rsidR="0036368A" w:rsidRDefault="0036368A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p w:rsidR="0036368A" w:rsidRDefault="0036368A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p w:rsidR="0036368A" w:rsidRDefault="0036368A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p w:rsidR="0036368A" w:rsidRDefault="0036368A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p w:rsidR="0036368A" w:rsidRDefault="0036368A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p w:rsidR="00B85E4A" w:rsidRPr="00701284" w:rsidRDefault="00B85E4A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sectPr w:rsidR="00B85E4A" w:rsidRPr="00701284" w:rsidSect="00613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42" w:rsidRDefault="00B30342" w:rsidP="00901312">
      <w:pPr>
        <w:spacing w:after="0" w:line="240" w:lineRule="auto"/>
      </w:pPr>
      <w:r>
        <w:separator/>
      </w:r>
    </w:p>
  </w:endnote>
  <w:endnote w:type="continuationSeparator" w:id="0">
    <w:p w:rsidR="00B30342" w:rsidRDefault="00B30342" w:rsidP="0090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12" w:rsidRDefault="0090131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501"/>
      <w:docPartObj>
        <w:docPartGallery w:val="Page Numbers (Bottom of Page)"/>
        <w:docPartUnique/>
      </w:docPartObj>
    </w:sdtPr>
    <w:sdtContent>
      <w:p w:rsidR="00901312" w:rsidRDefault="001B1248">
        <w:pPr>
          <w:pStyle w:val="ac"/>
          <w:jc w:val="right"/>
        </w:pPr>
        <w:fldSimple w:instr=" PAGE   \* MERGEFORMAT ">
          <w:r w:rsidR="00613270">
            <w:rPr>
              <w:noProof/>
            </w:rPr>
            <w:t>1</w:t>
          </w:r>
        </w:fldSimple>
      </w:p>
    </w:sdtContent>
  </w:sdt>
  <w:p w:rsidR="00901312" w:rsidRDefault="0090131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12" w:rsidRDefault="009013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42" w:rsidRDefault="00B30342" w:rsidP="00901312">
      <w:pPr>
        <w:spacing w:after="0" w:line="240" w:lineRule="auto"/>
      </w:pPr>
      <w:r>
        <w:separator/>
      </w:r>
    </w:p>
  </w:footnote>
  <w:footnote w:type="continuationSeparator" w:id="0">
    <w:p w:rsidR="00B30342" w:rsidRDefault="00B30342" w:rsidP="0090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12" w:rsidRDefault="009013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12" w:rsidRDefault="0090131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12" w:rsidRDefault="0090131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F8"/>
    <w:rsid w:val="00000A70"/>
    <w:rsid w:val="000D177E"/>
    <w:rsid w:val="00154275"/>
    <w:rsid w:val="001B1248"/>
    <w:rsid w:val="001C157A"/>
    <w:rsid w:val="001E4B93"/>
    <w:rsid w:val="001E798C"/>
    <w:rsid w:val="0022015D"/>
    <w:rsid w:val="002A2202"/>
    <w:rsid w:val="002E3AF8"/>
    <w:rsid w:val="0036368A"/>
    <w:rsid w:val="003779A7"/>
    <w:rsid w:val="003866DA"/>
    <w:rsid w:val="003E4F63"/>
    <w:rsid w:val="00413115"/>
    <w:rsid w:val="004945AC"/>
    <w:rsid w:val="00515BCE"/>
    <w:rsid w:val="00550B73"/>
    <w:rsid w:val="005907AD"/>
    <w:rsid w:val="005F28AA"/>
    <w:rsid w:val="00613270"/>
    <w:rsid w:val="006624A0"/>
    <w:rsid w:val="00674A64"/>
    <w:rsid w:val="00701284"/>
    <w:rsid w:val="007313E8"/>
    <w:rsid w:val="00901312"/>
    <w:rsid w:val="00997676"/>
    <w:rsid w:val="009E4EE6"/>
    <w:rsid w:val="00AC0A66"/>
    <w:rsid w:val="00B30342"/>
    <w:rsid w:val="00B34702"/>
    <w:rsid w:val="00B3635F"/>
    <w:rsid w:val="00B614FB"/>
    <w:rsid w:val="00B81DB8"/>
    <w:rsid w:val="00B85E4A"/>
    <w:rsid w:val="00C1570D"/>
    <w:rsid w:val="00C15BC9"/>
    <w:rsid w:val="00CC747C"/>
    <w:rsid w:val="00E26F19"/>
    <w:rsid w:val="00EF0349"/>
    <w:rsid w:val="00F7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45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45A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4945A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45AC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a7">
    <w:name w:val="Table Grid"/>
    <w:basedOn w:val="a1"/>
    <w:uiPriority w:val="59"/>
    <w:rsid w:val="004131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771D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0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0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131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0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13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7d2af1dc-a65f-%20443c-860d7732ffefb6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95201D-60A7-4686-BDB9-513B0DA5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22</cp:revision>
  <cp:lastPrinted>2020-09-14T12:56:00Z</cp:lastPrinted>
  <dcterms:created xsi:type="dcterms:W3CDTF">2019-08-22T18:14:00Z</dcterms:created>
  <dcterms:modified xsi:type="dcterms:W3CDTF">2020-11-04T17:49:00Z</dcterms:modified>
</cp:coreProperties>
</file>