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CA" w:rsidRDefault="009055CA" w:rsidP="00BE6A06">
      <w:pPr>
        <w:rPr>
          <w:sz w:val="28"/>
          <w:szCs w:val="28"/>
        </w:rPr>
      </w:pPr>
    </w:p>
    <w:p w:rsidR="00E3067F" w:rsidRPr="00BE6A06" w:rsidRDefault="00B26389" w:rsidP="00BE6A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F3C7A" w:rsidRPr="00BE6A06">
        <w:rPr>
          <w:sz w:val="28"/>
          <w:szCs w:val="28"/>
        </w:rPr>
        <w:t xml:space="preserve">  </w:t>
      </w:r>
      <w:r w:rsidR="00E3067F" w:rsidRPr="00BE6A06">
        <w:rPr>
          <w:b/>
          <w:sz w:val="28"/>
          <w:szCs w:val="28"/>
        </w:rPr>
        <w:t>РАБОЧАЯ  ПРОГРАММА</w:t>
      </w:r>
    </w:p>
    <w:p w:rsidR="00E3067F" w:rsidRPr="00BE6A06" w:rsidRDefault="00E3067F" w:rsidP="00BE6A06">
      <w:pPr>
        <w:rPr>
          <w:sz w:val="28"/>
          <w:szCs w:val="28"/>
        </w:rPr>
      </w:pPr>
      <w:r w:rsidRPr="00BE6A06">
        <w:rPr>
          <w:b/>
          <w:sz w:val="28"/>
          <w:szCs w:val="28"/>
        </w:rPr>
        <w:tab/>
      </w:r>
      <w:r w:rsidRPr="00BE6A06">
        <w:rPr>
          <w:b/>
          <w:sz w:val="28"/>
          <w:szCs w:val="28"/>
        </w:rPr>
        <w:tab/>
        <w:t xml:space="preserve">                </w:t>
      </w:r>
      <w:r w:rsidR="003F3C7A" w:rsidRPr="00BE6A06">
        <w:rPr>
          <w:b/>
          <w:sz w:val="28"/>
          <w:szCs w:val="28"/>
        </w:rPr>
        <w:t xml:space="preserve">     </w:t>
      </w:r>
      <w:r w:rsidRPr="00BE6A06">
        <w:rPr>
          <w:b/>
          <w:sz w:val="28"/>
          <w:szCs w:val="28"/>
        </w:rPr>
        <w:t xml:space="preserve">по </w:t>
      </w:r>
      <w:r w:rsidR="001369C7" w:rsidRPr="00BE6A06">
        <w:rPr>
          <w:b/>
          <w:sz w:val="28"/>
          <w:szCs w:val="28"/>
        </w:rPr>
        <w:t>математике</w:t>
      </w:r>
    </w:p>
    <w:p w:rsidR="00E3067F" w:rsidRPr="00BE6A06" w:rsidRDefault="00E3067F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ab/>
      </w:r>
      <w:r w:rsidR="000B150B" w:rsidRPr="00BE6A06">
        <w:rPr>
          <w:sz w:val="28"/>
          <w:szCs w:val="28"/>
        </w:rPr>
        <w:t xml:space="preserve"> </w:t>
      </w:r>
      <w:r w:rsidR="003F3C7A" w:rsidRPr="00BE6A06">
        <w:rPr>
          <w:sz w:val="28"/>
          <w:szCs w:val="28"/>
        </w:rPr>
        <w:t xml:space="preserve">           </w:t>
      </w:r>
      <w:r w:rsidR="000B150B" w:rsidRPr="00BE6A06">
        <w:rPr>
          <w:sz w:val="28"/>
          <w:szCs w:val="28"/>
        </w:rPr>
        <w:t xml:space="preserve">для 2 </w:t>
      </w:r>
      <w:r w:rsidR="003F3C7A" w:rsidRPr="00BE6A06">
        <w:rPr>
          <w:sz w:val="28"/>
          <w:szCs w:val="28"/>
        </w:rPr>
        <w:t xml:space="preserve"> класса на 2018 – 2019</w:t>
      </w:r>
      <w:r w:rsidRPr="00BE6A06">
        <w:rPr>
          <w:sz w:val="28"/>
          <w:szCs w:val="28"/>
        </w:rPr>
        <w:t xml:space="preserve"> учебный год</w:t>
      </w:r>
    </w:p>
    <w:p w:rsidR="00E3067F" w:rsidRPr="00BE6A06" w:rsidRDefault="00E3067F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ab/>
      </w:r>
      <w:r w:rsidRPr="00BE6A06">
        <w:rPr>
          <w:sz w:val="28"/>
          <w:szCs w:val="28"/>
        </w:rPr>
        <w:tab/>
      </w:r>
      <w:r w:rsidRPr="00BE6A06">
        <w:rPr>
          <w:sz w:val="28"/>
          <w:szCs w:val="28"/>
        </w:rPr>
        <w:tab/>
      </w:r>
      <w:r w:rsidRPr="00BE6A06">
        <w:rPr>
          <w:sz w:val="28"/>
          <w:szCs w:val="28"/>
        </w:rPr>
        <w:tab/>
      </w:r>
      <w:r w:rsidR="003F3C7A" w:rsidRPr="00BE6A06">
        <w:rPr>
          <w:sz w:val="28"/>
          <w:szCs w:val="28"/>
        </w:rPr>
        <w:t xml:space="preserve">     </w:t>
      </w:r>
      <w:r w:rsidR="001369C7" w:rsidRPr="00BE6A06">
        <w:rPr>
          <w:sz w:val="28"/>
          <w:szCs w:val="28"/>
        </w:rPr>
        <w:t>(136</w:t>
      </w:r>
      <w:r w:rsidRPr="00BE6A06">
        <w:rPr>
          <w:sz w:val="28"/>
          <w:szCs w:val="28"/>
        </w:rPr>
        <w:t xml:space="preserve"> часов)</w:t>
      </w:r>
    </w:p>
    <w:p w:rsidR="00E3067F" w:rsidRPr="00BE6A06" w:rsidRDefault="00E3067F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 xml:space="preserve">Составлена  на основании: </w:t>
      </w:r>
    </w:p>
    <w:p w:rsidR="00E3067F" w:rsidRPr="00BE6A06" w:rsidRDefault="00E3067F" w:rsidP="00BE6A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6A06">
        <w:rPr>
          <w:sz w:val="28"/>
          <w:szCs w:val="28"/>
        </w:rPr>
        <w:t>Примерных программ по учебным предметам. Начальная школа. В 2ч. 3-е изд, -М.: Просвещение, 2011. – 317 – (Стандарты второго поколения);</w:t>
      </w:r>
    </w:p>
    <w:p w:rsidR="00E3067F" w:rsidRPr="00BE6A06" w:rsidRDefault="00E3067F" w:rsidP="00BE6A06">
      <w:pPr>
        <w:rPr>
          <w:sz w:val="28"/>
          <w:szCs w:val="28"/>
        </w:rPr>
      </w:pPr>
    </w:p>
    <w:p w:rsidR="00755442" w:rsidRPr="00BE6A06" w:rsidRDefault="00F3599D" w:rsidP="00BE6A06">
      <w:pPr>
        <w:rPr>
          <w:bCs/>
          <w:sz w:val="28"/>
          <w:szCs w:val="28"/>
        </w:rPr>
      </w:pPr>
      <w:r w:rsidRPr="00BE6A06">
        <w:rPr>
          <w:bCs/>
          <w:sz w:val="28"/>
          <w:szCs w:val="28"/>
        </w:rPr>
        <w:t xml:space="preserve">М. И. Моро, С. И. Волкова, С.В. Степанова, М.А. Бантова, Г.В. Бельтюкова. </w:t>
      </w:r>
      <w:r w:rsidR="00755442" w:rsidRPr="00BE6A06">
        <w:rPr>
          <w:bCs/>
          <w:sz w:val="28"/>
          <w:szCs w:val="28"/>
        </w:rPr>
        <w:t>Рабочие программы. Предметная линия учебников системы «Школа России». 1—4 классы. 2016 г.</w:t>
      </w:r>
    </w:p>
    <w:p w:rsidR="00755442" w:rsidRPr="00BE6A06" w:rsidRDefault="00755442" w:rsidP="00BE6A06">
      <w:pPr>
        <w:rPr>
          <w:bCs/>
          <w:sz w:val="28"/>
          <w:szCs w:val="28"/>
        </w:rPr>
      </w:pPr>
    </w:p>
    <w:p w:rsidR="009055CA" w:rsidRPr="00253A18" w:rsidRDefault="00E3067F" w:rsidP="00BE6A06">
      <w:pPr>
        <w:rPr>
          <w:b/>
          <w:sz w:val="28"/>
          <w:szCs w:val="28"/>
        </w:rPr>
      </w:pPr>
      <w:r w:rsidRPr="00BE6A06">
        <w:rPr>
          <w:sz w:val="28"/>
          <w:szCs w:val="28"/>
        </w:rPr>
        <w:t>У</w:t>
      </w:r>
      <w:r w:rsidR="00D566EF" w:rsidRPr="00BE6A06">
        <w:rPr>
          <w:sz w:val="28"/>
          <w:szCs w:val="28"/>
        </w:rPr>
        <w:t>чебник в 2 частях “Математи</w:t>
      </w:r>
      <w:r w:rsidRPr="00BE6A06">
        <w:rPr>
          <w:sz w:val="28"/>
          <w:szCs w:val="28"/>
        </w:rPr>
        <w:t>к</w:t>
      </w:r>
      <w:r w:rsidR="00D566EF" w:rsidRPr="00BE6A06">
        <w:rPr>
          <w:sz w:val="28"/>
          <w:szCs w:val="28"/>
        </w:rPr>
        <w:t>а для 2</w:t>
      </w:r>
      <w:r w:rsidRPr="00BE6A06">
        <w:rPr>
          <w:sz w:val="28"/>
          <w:szCs w:val="28"/>
        </w:rPr>
        <w:t xml:space="preserve"> класса начальной школы”, авторы</w:t>
      </w:r>
      <w:r w:rsidR="00D566EF" w:rsidRPr="00BE6A06">
        <w:rPr>
          <w:sz w:val="28"/>
          <w:szCs w:val="28"/>
        </w:rPr>
        <w:t xml:space="preserve"> Моро М. И., Бантова М. А., Бельтюкова Г. В. и др. </w:t>
      </w:r>
      <w:r w:rsidR="00603CE8" w:rsidRPr="00BE6A06">
        <w:rPr>
          <w:sz w:val="28"/>
          <w:szCs w:val="28"/>
        </w:rPr>
        <w:t xml:space="preserve">Москва,  “ Просвещение”,    2014 </w:t>
      </w:r>
      <w:r w:rsidRPr="00BE6A06">
        <w:rPr>
          <w:sz w:val="28"/>
          <w:szCs w:val="28"/>
        </w:rPr>
        <w:t>год.</w:t>
      </w:r>
    </w:p>
    <w:p w:rsidR="00BE6A06" w:rsidRDefault="00BE6A06" w:rsidP="00BE6A06">
      <w:pPr>
        <w:rPr>
          <w:sz w:val="28"/>
          <w:szCs w:val="28"/>
        </w:rPr>
      </w:pPr>
    </w:p>
    <w:p w:rsidR="00C91AA4" w:rsidRDefault="00BE6A06" w:rsidP="00BE6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055CA" w:rsidRPr="00BE6A06" w:rsidRDefault="00C91AA4" w:rsidP="00BE6A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F3C7A" w:rsidRPr="00BE6A06">
        <w:rPr>
          <w:sz w:val="28"/>
          <w:szCs w:val="28"/>
        </w:rPr>
        <w:t xml:space="preserve"> </w:t>
      </w:r>
      <w:r w:rsidR="009055CA" w:rsidRPr="00BE6A06">
        <w:rPr>
          <w:b/>
          <w:sz w:val="28"/>
          <w:szCs w:val="28"/>
        </w:rPr>
        <w:t>Пояснительная записка</w:t>
      </w:r>
    </w:p>
    <w:p w:rsidR="0006062D" w:rsidRPr="00BE6A06" w:rsidRDefault="002325AE" w:rsidP="00BE6A06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  <w:r w:rsidRPr="00BE6A06">
        <w:rPr>
          <w:bCs/>
          <w:sz w:val="28"/>
          <w:szCs w:val="28"/>
        </w:rPr>
        <w:t xml:space="preserve">Программа по </w:t>
      </w:r>
      <w:r w:rsidR="00457C6C" w:rsidRPr="00BE6A06">
        <w:rPr>
          <w:bCs/>
          <w:sz w:val="28"/>
          <w:szCs w:val="28"/>
        </w:rPr>
        <w:t>математике</w:t>
      </w:r>
      <w:r w:rsidRPr="00BE6A06">
        <w:rPr>
          <w:bCs/>
          <w:sz w:val="28"/>
          <w:szCs w:val="28"/>
        </w:rPr>
        <w:t xml:space="preserve"> составлена в соответствии с ФГОС НОО основной образовательной программой начального общего о</w:t>
      </w:r>
      <w:r w:rsidR="00253A18">
        <w:rPr>
          <w:bCs/>
          <w:sz w:val="28"/>
          <w:szCs w:val="28"/>
        </w:rPr>
        <w:t>бразования</w:t>
      </w:r>
      <w:r w:rsidRPr="00BE6A06">
        <w:rPr>
          <w:bCs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 начального общего образования (приказ Минобрнауки РФ № 373 от 6 октября 2009г), </w:t>
      </w:r>
      <w:r w:rsidR="003E1192" w:rsidRPr="00BE6A06">
        <w:rPr>
          <w:bCs/>
          <w:sz w:val="28"/>
          <w:szCs w:val="28"/>
        </w:rPr>
        <w:t>планируемых результатов начального общего образовани</w:t>
      </w:r>
      <w:r w:rsidR="00457C6C" w:rsidRPr="00BE6A06">
        <w:rPr>
          <w:bCs/>
          <w:sz w:val="28"/>
          <w:szCs w:val="28"/>
        </w:rPr>
        <w:t>я и авторской программы М. И. Моро, С. И</w:t>
      </w:r>
      <w:r w:rsidR="003E1192" w:rsidRPr="00BE6A06">
        <w:rPr>
          <w:bCs/>
          <w:sz w:val="28"/>
          <w:szCs w:val="28"/>
        </w:rPr>
        <w:t>.</w:t>
      </w:r>
      <w:r w:rsidR="00457C6C" w:rsidRPr="00BE6A06">
        <w:rPr>
          <w:bCs/>
          <w:sz w:val="28"/>
          <w:szCs w:val="28"/>
        </w:rPr>
        <w:t xml:space="preserve"> Волкова, С.В. Степанова, М.А. Бантова, Г.В. Бельтюкова. Математика</w:t>
      </w:r>
      <w:r w:rsidRPr="00BE6A06">
        <w:rPr>
          <w:bCs/>
          <w:sz w:val="28"/>
          <w:szCs w:val="28"/>
        </w:rPr>
        <w:t xml:space="preserve">: рабочие программы. 1-4 классы. </w:t>
      </w:r>
    </w:p>
    <w:p w:rsidR="0094188D" w:rsidRPr="00BE6A06" w:rsidRDefault="005F56AE" w:rsidP="00BE6A06">
      <w:pPr>
        <w:shd w:val="clear" w:color="auto" w:fill="FFFFFF"/>
        <w:rPr>
          <w:color w:val="000000"/>
          <w:sz w:val="28"/>
          <w:szCs w:val="28"/>
        </w:rPr>
      </w:pPr>
      <w:r w:rsidRPr="00BE6A06">
        <w:rPr>
          <w:b/>
          <w:bCs/>
          <w:color w:val="000000"/>
          <w:sz w:val="28"/>
          <w:szCs w:val="28"/>
        </w:rPr>
        <w:t xml:space="preserve">       </w:t>
      </w:r>
    </w:p>
    <w:p w:rsidR="005F56AE" w:rsidRDefault="0094188D" w:rsidP="00253A18">
      <w:pPr>
        <w:jc w:val="both"/>
        <w:rPr>
          <w:sz w:val="28"/>
          <w:szCs w:val="28"/>
        </w:rPr>
      </w:pPr>
      <w:r w:rsidRPr="00BE6A06">
        <w:rPr>
          <w:color w:val="000000"/>
          <w:sz w:val="28"/>
          <w:szCs w:val="28"/>
        </w:rPr>
        <w:t xml:space="preserve">        </w:t>
      </w:r>
      <w:r w:rsidR="005F56AE" w:rsidRPr="00BE6A06">
        <w:rPr>
          <w:sz w:val="28"/>
          <w:szCs w:val="28"/>
        </w:rPr>
        <w:t xml:space="preserve">   В соответствии с Образовательной программой школы, на изучение предмета «Математика» во 2 классе отводится </w:t>
      </w:r>
      <w:r w:rsidR="005F56AE" w:rsidRPr="00BE6A06">
        <w:rPr>
          <w:b/>
          <w:sz w:val="28"/>
          <w:szCs w:val="28"/>
        </w:rPr>
        <w:t>136 часов</w:t>
      </w:r>
      <w:r w:rsidR="00253A18">
        <w:rPr>
          <w:sz w:val="28"/>
          <w:szCs w:val="28"/>
        </w:rPr>
        <w:t xml:space="preserve"> .</w:t>
      </w:r>
    </w:p>
    <w:p w:rsidR="00253A18" w:rsidRPr="00253A18" w:rsidRDefault="00253A18" w:rsidP="00253A18">
      <w:pPr>
        <w:jc w:val="both"/>
        <w:rPr>
          <w:b/>
          <w:sz w:val="28"/>
          <w:szCs w:val="28"/>
        </w:rPr>
      </w:pPr>
    </w:p>
    <w:p w:rsidR="003E1192" w:rsidRPr="00BE6A06" w:rsidRDefault="00A90298" w:rsidP="00BE6A06">
      <w:pPr>
        <w:autoSpaceDE w:val="0"/>
        <w:autoSpaceDN w:val="0"/>
        <w:adjustRightInd w:val="0"/>
        <w:snapToGrid w:val="0"/>
        <w:ind w:firstLine="708"/>
        <w:jc w:val="both"/>
        <w:rPr>
          <w:b/>
          <w:color w:val="000000"/>
          <w:sz w:val="28"/>
          <w:szCs w:val="28"/>
        </w:rPr>
      </w:pPr>
      <w:r w:rsidRPr="00BE6A06">
        <w:rPr>
          <w:b/>
          <w:iCs/>
          <w:color w:val="000000"/>
          <w:sz w:val="28"/>
          <w:szCs w:val="28"/>
          <w:lang w:val="en-US"/>
        </w:rPr>
        <w:t>I</w:t>
      </w:r>
      <w:r w:rsidRPr="00BE6A06">
        <w:rPr>
          <w:b/>
          <w:iCs/>
          <w:color w:val="000000"/>
          <w:sz w:val="28"/>
          <w:szCs w:val="28"/>
        </w:rPr>
        <w:t>.</w:t>
      </w:r>
      <w:r w:rsidR="00253A18">
        <w:rPr>
          <w:b/>
          <w:iCs/>
          <w:color w:val="000000"/>
          <w:sz w:val="28"/>
          <w:szCs w:val="28"/>
        </w:rPr>
        <w:t xml:space="preserve"> </w:t>
      </w:r>
      <w:r w:rsidR="003E1192" w:rsidRPr="00BE6A06">
        <w:rPr>
          <w:b/>
          <w:iCs/>
          <w:color w:val="000000"/>
          <w:sz w:val="28"/>
          <w:szCs w:val="28"/>
        </w:rPr>
        <w:t xml:space="preserve">Планируемые результаты </w:t>
      </w:r>
      <w:r w:rsidR="001369C7" w:rsidRPr="00BE6A06">
        <w:rPr>
          <w:b/>
          <w:color w:val="000000"/>
          <w:sz w:val="28"/>
          <w:szCs w:val="28"/>
        </w:rPr>
        <w:t>освоения учебной программы по курсу «Математика</w:t>
      </w:r>
      <w:r w:rsidR="00A63A28" w:rsidRPr="00BE6A06">
        <w:rPr>
          <w:b/>
          <w:color w:val="000000"/>
          <w:sz w:val="28"/>
          <w:szCs w:val="28"/>
        </w:rPr>
        <w:t>» к концу 2</w:t>
      </w:r>
      <w:r w:rsidR="003E1192" w:rsidRPr="00BE6A06">
        <w:rPr>
          <w:b/>
          <w:color w:val="000000"/>
          <w:sz w:val="28"/>
          <w:szCs w:val="28"/>
        </w:rPr>
        <w:t>-го года обучения.</w:t>
      </w:r>
    </w:p>
    <w:p w:rsidR="001369C7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b/>
          <w:sz w:val="28"/>
          <w:szCs w:val="28"/>
        </w:rPr>
        <w:t>Личностные результаты</w:t>
      </w:r>
    </w:p>
    <w:p w:rsidR="001369C7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     У учащегося будут сформированы: </w:t>
      </w:r>
    </w:p>
    <w:p w:rsidR="001369C7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понимание того, что одна и та же математическая модель отражает одни и те же отношения между различными объектами; </w:t>
      </w:r>
    </w:p>
    <w:p w:rsidR="001369C7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элементарные умения в проведении самоконтроля и самооценки результатов своей учебной деятельности (поурочно и по результатам изучения темы); </w:t>
      </w:r>
    </w:p>
    <w:p w:rsidR="001369C7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0B150B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элементарные правила общения (знание правил общения и их применение); </w:t>
      </w:r>
    </w:p>
    <w:p w:rsidR="001369C7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начальные представлен</w:t>
      </w:r>
      <w:r w:rsidR="00457C6C" w:rsidRPr="00BE6A06">
        <w:rPr>
          <w:sz w:val="28"/>
          <w:szCs w:val="28"/>
        </w:rPr>
        <w:t>ия об основах гражданской иден</w:t>
      </w:r>
      <w:r w:rsidRPr="00BE6A06">
        <w:rPr>
          <w:sz w:val="28"/>
          <w:szCs w:val="28"/>
        </w:rPr>
        <w:t xml:space="preserve">тичности (через систему </w:t>
      </w:r>
      <w:r w:rsidR="00457C6C" w:rsidRPr="00BE6A06">
        <w:rPr>
          <w:sz w:val="28"/>
          <w:szCs w:val="28"/>
        </w:rPr>
        <w:t>определённых заданий и упражне</w:t>
      </w:r>
      <w:r w:rsidRPr="00BE6A06">
        <w:rPr>
          <w:sz w:val="28"/>
          <w:szCs w:val="28"/>
        </w:rPr>
        <w:t xml:space="preserve">ний); </w:t>
      </w:r>
    </w:p>
    <w:p w:rsidR="000B150B" w:rsidRPr="00BE6A06" w:rsidRDefault="000B150B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</w:t>
      </w:r>
      <w:r w:rsidR="001369C7" w:rsidRPr="00BE6A06">
        <w:rPr>
          <w:sz w:val="28"/>
          <w:szCs w:val="28"/>
        </w:rPr>
        <w:t>уважение семейных ц</w:t>
      </w:r>
      <w:r w:rsidR="00457C6C" w:rsidRPr="00BE6A06">
        <w:rPr>
          <w:sz w:val="28"/>
          <w:szCs w:val="28"/>
        </w:rPr>
        <w:t>енностей, понимание необходимо</w:t>
      </w:r>
      <w:r w:rsidR="001369C7" w:rsidRPr="00BE6A06">
        <w:rPr>
          <w:sz w:val="28"/>
          <w:szCs w:val="28"/>
        </w:rPr>
        <w:t xml:space="preserve">сти бережного отношения к природе, к своему здоровью и здоровью других людей; </w:t>
      </w:r>
    </w:p>
    <w:p w:rsidR="000B150B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lastRenderedPageBreak/>
        <w:t>• 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</w:t>
      </w:r>
      <w:r w:rsidR="00457C6C" w:rsidRPr="00BE6A06">
        <w:rPr>
          <w:sz w:val="28"/>
          <w:szCs w:val="28"/>
        </w:rPr>
        <w:t>ние к обучению матема</w:t>
      </w:r>
      <w:r w:rsidRPr="00BE6A06">
        <w:rPr>
          <w:sz w:val="28"/>
          <w:szCs w:val="28"/>
        </w:rPr>
        <w:t xml:space="preserve">тике; </w:t>
      </w:r>
    </w:p>
    <w:p w:rsidR="000B150B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понимание причин успеха в учебной деятельности; </w:t>
      </w:r>
    </w:p>
    <w:p w:rsidR="00457C6C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умение использовать освоенные математические способы познания для решения несложных учебных задач. </w:t>
      </w:r>
    </w:p>
    <w:p w:rsidR="000B150B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i/>
          <w:sz w:val="28"/>
          <w:szCs w:val="28"/>
        </w:rPr>
        <w:t>Учащийся получит возможность</w:t>
      </w:r>
      <w:r w:rsidRPr="00BE6A06">
        <w:rPr>
          <w:sz w:val="28"/>
          <w:szCs w:val="28"/>
        </w:rPr>
        <w:t xml:space="preserve"> для формирования: </w:t>
      </w:r>
    </w:p>
    <w:p w:rsidR="000B150B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интереса к отражению математическими способами отношений между различными объектами окружающего мира; </w:t>
      </w:r>
    </w:p>
    <w:p w:rsidR="000B150B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первичного (на практическом уровне) понимания значения математических знаний </w:t>
      </w:r>
      <w:r w:rsidR="00457C6C" w:rsidRPr="00BE6A06">
        <w:rPr>
          <w:sz w:val="28"/>
          <w:szCs w:val="28"/>
        </w:rPr>
        <w:t>в жизни человека и первоначаль</w:t>
      </w:r>
      <w:r w:rsidRPr="00BE6A06">
        <w:rPr>
          <w:sz w:val="28"/>
          <w:szCs w:val="28"/>
        </w:rPr>
        <w:t>ных умений решать пр</w:t>
      </w:r>
      <w:r w:rsidR="00457C6C" w:rsidRPr="00BE6A06">
        <w:rPr>
          <w:sz w:val="28"/>
          <w:szCs w:val="28"/>
        </w:rPr>
        <w:t>актические задачи с использова</w:t>
      </w:r>
      <w:r w:rsidRPr="00BE6A06">
        <w:rPr>
          <w:sz w:val="28"/>
          <w:szCs w:val="28"/>
        </w:rPr>
        <w:t xml:space="preserve">нием математических знаний; </w:t>
      </w:r>
    </w:p>
    <w:p w:rsidR="00457C6C" w:rsidRPr="00BE6A06" w:rsidRDefault="001369C7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потребности в проведе</w:t>
      </w:r>
      <w:r w:rsidR="00457C6C" w:rsidRPr="00BE6A06">
        <w:rPr>
          <w:sz w:val="28"/>
          <w:szCs w:val="28"/>
        </w:rPr>
        <w:t>нии самоконтроля и в оценке ре</w:t>
      </w:r>
      <w:r w:rsidRPr="00BE6A06">
        <w:rPr>
          <w:sz w:val="28"/>
          <w:szCs w:val="28"/>
        </w:rPr>
        <w:t>зультатов учебной деятельности.</w:t>
      </w:r>
    </w:p>
    <w:p w:rsidR="00457C6C" w:rsidRPr="00BE6A06" w:rsidRDefault="00457C6C" w:rsidP="00BE6A06">
      <w:pPr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 w:rsidRPr="00BE6A06">
        <w:rPr>
          <w:b/>
          <w:sz w:val="28"/>
          <w:szCs w:val="28"/>
        </w:rPr>
        <w:t>Метапредметные результаты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РЕГУЛЯТИВНЫЕ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понимать, принимать и сохранять учебную задачу и решать её в сотрудничестве с учителем</w:t>
      </w:r>
      <w:r w:rsidR="00AC4AF3" w:rsidRPr="00BE6A06">
        <w:rPr>
          <w:sz w:val="28"/>
          <w:szCs w:val="28"/>
        </w:rPr>
        <w:t xml:space="preserve"> в коллективной деятельно</w:t>
      </w:r>
      <w:r w:rsidRPr="00BE6A06">
        <w:rPr>
          <w:sz w:val="28"/>
          <w:szCs w:val="28"/>
        </w:rPr>
        <w:t xml:space="preserve">сти;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составлять под руководство</w:t>
      </w:r>
      <w:r w:rsidR="00AC4AF3" w:rsidRPr="00BE6A06">
        <w:rPr>
          <w:sz w:val="28"/>
          <w:szCs w:val="28"/>
        </w:rPr>
        <w:t>м учителя план действий для ре</w:t>
      </w:r>
      <w:r w:rsidRPr="00BE6A06">
        <w:rPr>
          <w:sz w:val="28"/>
          <w:szCs w:val="28"/>
        </w:rPr>
        <w:t xml:space="preserve">шения учебных задач;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выполнять план действий и проводить пошаговый контроль его выполнения в сотрудн</w:t>
      </w:r>
      <w:r w:rsidR="00AC4AF3" w:rsidRPr="00BE6A06">
        <w:rPr>
          <w:sz w:val="28"/>
          <w:szCs w:val="28"/>
        </w:rPr>
        <w:t>ичестве с учителем и однокласс</w:t>
      </w:r>
      <w:r w:rsidRPr="00BE6A06">
        <w:rPr>
          <w:sz w:val="28"/>
          <w:szCs w:val="28"/>
        </w:rPr>
        <w:t xml:space="preserve">никами;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 сотрудничестве с учителем находить несколько способов решения учебной задачи, выбирать наиболее рациональный.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получит возможность научиться: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принимать учебную за</w:t>
      </w:r>
      <w:r w:rsidR="00AC4AF3" w:rsidRPr="00BE6A06">
        <w:rPr>
          <w:sz w:val="28"/>
          <w:szCs w:val="28"/>
        </w:rPr>
        <w:t>дачу, предлагать возможные спо</w:t>
      </w:r>
      <w:r w:rsidRPr="00BE6A06">
        <w:rPr>
          <w:sz w:val="28"/>
          <w:szCs w:val="28"/>
        </w:rPr>
        <w:t>собы её решения, вос</w:t>
      </w:r>
      <w:r w:rsidR="00AC4AF3" w:rsidRPr="00BE6A06">
        <w:rPr>
          <w:sz w:val="28"/>
          <w:szCs w:val="28"/>
        </w:rPr>
        <w:t>принимать и оценивать предложе</w:t>
      </w:r>
      <w:r w:rsidRPr="00BE6A06">
        <w:rPr>
          <w:sz w:val="28"/>
          <w:szCs w:val="28"/>
        </w:rPr>
        <w:t xml:space="preserve">ния других учеников по её решению;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оценивать правильн</w:t>
      </w:r>
      <w:r w:rsidR="00AC4AF3" w:rsidRPr="00BE6A06">
        <w:rPr>
          <w:sz w:val="28"/>
          <w:szCs w:val="28"/>
        </w:rPr>
        <w:t>ость выполнения действий по ре</w:t>
      </w:r>
      <w:r w:rsidRPr="00BE6A06">
        <w:rPr>
          <w:sz w:val="28"/>
          <w:szCs w:val="28"/>
        </w:rPr>
        <w:t xml:space="preserve">шению учебной задачи </w:t>
      </w:r>
      <w:r w:rsidR="00AC4AF3" w:rsidRPr="00BE6A06">
        <w:rPr>
          <w:sz w:val="28"/>
          <w:szCs w:val="28"/>
        </w:rPr>
        <w:t>и вносить необходимые исправле</w:t>
      </w:r>
      <w:r w:rsidRPr="00BE6A06">
        <w:rPr>
          <w:sz w:val="28"/>
          <w:szCs w:val="28"/>
        </w:rPr>
        <w:t xml:space="preserve">ния; </w:t>
      </w:r>
    </w:p>
    <w:p w:rsidR="00AC4AF3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выполнять учебные действия в устной и письменной форме, использовать</w:t>
      </w:r>
      <w:r w:rsidR="00AC4AF3" w:rsidRPr="00BE6A06">
        <w:rPr>
          <w:sz w:val="28"/>
          <w:szCs w:val="28"/>
        </w:rPr>
        <w:t xml:space="preserve"> математические термины, симво</w:t>
      </w:r>
      <w:r w:rsidRPr="00BE6A06">
        <w:rPr>
          <w:sz w:val="28"/>
          <w:szCs w:val="28"/>
        </w:rPr>
        <w:t xml:space="preserve">лы и знаки; </w:t>
      </w:r>
    </w:p>
    <w:p w:rsidR="005B51B1" w:rsidRPr="00BE6A06" w:rsidRDefault="00457C6C" w:rsidP="00BE6A06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BE6A06">
        <w:rPr>
          <w:sz w:val="28"/>
          <w:szCs w:val="28"/>
        </w:rPr>
        <w:t>• *контролировать ход совместной работы и оказывать помощь товарищу в случаях затруднений.</w:t>
      </w:r>
      <w:r w:rsidR="0036167E" w:rsidRPr="00BE6A06">
        <w:rPr>
          <w:color w:val="000000"/>
          <w:sz w:val="28"/>
          <w:szCs w:val="28"/>
        </w:rPr>
        <w:tab/>
      </w:r>
    </w:p>
    <w:p w:rsidR="00AC4AF3" w:rsidRPr="00253A18" w:rsidRDefault="00AC4AF3" w:rsidP="00BE6A06">
      <w:pPr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253A18">
        <w:rPr>
          <w:b/>
          <w:sz w:val="28"/>
          <w:szCs w:val="28"/>
        </w:rPr>
        <w:t xml:space="preserve">ПОЗНАВАТЕЛЬНЫЕ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строить несложные модели математических понятий и отношений, ситуаций, описанных в задачах;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описывать результаты учебных действий, используя математические термины и записи;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понимать, что одна и та же математическая модель отражает одни и те же отношения между различными объектами;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иметь общее представление о базовых межпредметных понятиях: числе, величине, геометрической фигуре;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применять полученные знания в изменённых условиях;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lastRenderedPageBreak/>
        <w:t xml:space="preserve">• осваивать способы решения задач творческого и поискового характера;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осуществлять поиск нужной информации в материале учебника и в других источниках (книги, аудио и видео носители, а также Интернет с помощью взрослых);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представлять собранную в результате расширенного поиска информацию в разной форме (пересказ, текст, таблица);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получит возможность научиться: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фиксировать математические отношения между объектами и группами объектов в знаково-символической форме (на моделях);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анализировать и систематизировать собранную информацию в предложенной форме (пересказ, текст, таблица);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устанавливать правило, по которому составлена последовательность объектов, продолжать её или восстанавливать в ней пропущенные объекты;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проводить классификацию объектов по заданному или самостоятельно найденному признаку; • обосновывать свои суждения, проводить аналогии и делать несложные обобщения.</w:t>
      </w:r>
    </w:p>
    <w:p w:rsidR="00AC4AF3" w:rsidRPr="00253A18" w:rsidRDefault="00AC4AF3" w:rsidP="00BE6A06">
      <w:pPr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253A18">
        <w:rPr>
          <w:b/>
          <w:sz w:val="28"/>
          <w:szCs w:val="28"/>
        </w:rPr>
        <w:t xml:space="preserve">КОММУНИКАТИВНЫЕ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строить речевое высказывание в устной форме, использовать математическую терминологию;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оценивать различные подходы и точки зрения на обсуждаемый вопрос;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уважительно вести диалог с товарищами, стремиться к тому, чтобы учитывать разные мнения;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вносить и отстаивать свои предложения по организации совместной работы, понятные для партнёра по обсуждаемому вопросу; </w:t>
      </w:r>
    </w:p>
    <w:p w:rsidR="00AC4AF3" w:rsidRPr="00BE6A06" w:rsidRDefault="00AC4AF3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осуществлять взаимный контроль и оказывать в сотрудничестве необходимую взаимную помощь.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получит возможность научиться: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самостоятельно оценивать различные подходы и точки зрения, высказывать своё мнение, аргументированно его обосновывать;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*контролировать ход совместной работы и оказывать помощь товарищу в случаях затруднения;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lastRenderedPageBreak/>
        <w:t>• конструктивно разрешать конфликты посредством учёта интересов сторон и сотрудничества.</w:t>
      </w:r>
    </w:p>
    <w:p w:rsidR="005B51B1" w:rsidRPr="00BE6A06" w:rsidRDefault="005B51B1" w:rsidP="00BE6A06">
      <w:pPr>
        <w:autoSpaceDE w:val="0"/>
        <w:autoSpaceDN w:val="0"/>
        <w:adjustRightInd w:val="0"/>
        <w:snapToGrid w:val="0"/>
        <w:ind w:left="1416" w:firstLine="708"/>
        <w:jc w:val="both"/>
        <w:rPr>
          <w:b/>
          <w:color w:val="000000"/>
          <w:sz w:val="28"/>
          <w:szCs w:val="28"/>
        </w:rPr>
      </w:pPr>
      <w:r w:rsidRPr="00BE6A06">
        <w:rPr>
          <w:b/>
          <w:color w:val="000000"/>
          <w:sz w:val="28"/>
          <w:szCs w:val="28"/>
        </w:rPr>
        <w:t>Предметные результаты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ЧИСЛА И ВЕЛИЧИНЫ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образовывать, называть, читать, записывать числа от 0 до 100;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сравнивать числа и записывать результат сравнения;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упорядочивать заданные числа;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заменять двузначное число суммой разрядных слагаемых;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выполнять сложение и вычитание вида 30 + 5, 35 − 5, 35 − 30;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группировать числа по заданному или самостоятельно установленному признаку;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читать и записывать значения величины длина, используя изученные единицы этой величины (сантиметр, дециметр, метр) и соотношения между ними: 1 м = 100 см; 1 м = 10 дм; 1 дм = 10 см;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записывать и использовать соотношение между рублём и копейкой: 1 р. = 100 к. </w:t>
      </w:r>
      <w:r w:rsidRPr="00BE6A06">
        <w:rPr>
          <w:i/>
          <w:sz w:val="28"/>
          <w:szCs w:val="28"/>
        </w:rPr>
        <w:t>Учащийся получит возможность научиться: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группировать объекты по разным признакам;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самостоятельно выбирать единицу для измерения таких величин, как длина, время, в конкретных условиях и объ-яснять свой выбор.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АРИФМЕТИЧЕСКИЕ ДЕЙСТВИЯ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выполнять сложение и вычитание в пределах 100: в более 87 лёгких случаях устно, в более сложных — письменно (столбиком);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выполнять проверку сложения и вычитания;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называть и обозначать действия умножение и деление;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использовать термины: уравнение, буквенное выражение; • заменять сумму одинаковых слагаемых произведением и произведение — суммой одинаковых слагаемых;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умножать 1 и 0 на число; умножать и делить на 10;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читать и записывать числовые выражения в 2 действия;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находить значения числовых выражений в 2 действия, со- держащих сложение и вычитание (со скобками и без ско- бок);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применять переместительное и сочетательное свойства сложения при вычислениях.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получит возможность научиться: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вычислять значение буквенного выражения, содержащего одну букву при заданном её значении; </w:t>
      </w:r>
    </w:p>
    <w:p w:rsidR="003918FC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lastRenderedPageBreak/>
        <w:t xml:space="preserve">• решать простые уравнения подбором неизвестного числа; </w:t>
      </w:r>
    </w:p>
    <w:p w:rsidR="003918FC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моделировать действи</w:t>
      </w:r>
      <w:r w:rsidR="003918FC" w:rsidRPr="00BE6A06">
        <w:rPr>
          <w:sz w:val="28"/>
          <w:szCs w:val="28"/>
        </w:rPr>
        <w:t>я «умножение» и «деление» с ис</w:t>
      </w:r>
      <w:r w:rsidRPr="00BE6A06">
        <w:rPr>
          <w:sz w:val="28"/>
          <w:szCs w:val="28"/>
        </w:rPr>
        <w:t>пользованием предметов</w:t>
      </w:r>
      <w:r w:rsidR="003918FC" w:rsidRPr="00BE6A06">
        <w:rPr>
          <w:sz w:val="28"/>
          <w:szCs w:val="28"/>
        </w:rPr>
        <w:t>, схематических рисунков и схе</w:t>
      </w:r>
      <w:r w:rsidRPr="00BE6A06">
        <w:rPr>
          <w:sz w:val="28"/>
          <w:szCs w:val="28"/>
        </w:rPr>
        <w:t xml:space="preserve">матических чертежей; </w:t>
      </w:r>
    </w:p>
    <w:p w:rsidR="003918FC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раскрывать конкретный смысл действий «умножение» и «деление»; </w:t>
      </w:r>
    </w:p>
    <w:p w:rsidR="003918FC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применять переместительное свойство умножения при вычислениях; </w:t>
      </w:r>
    </w:p>
    <w:p w:rsidR="009E4032" w:rsidRPr="00BE6A06" w:rsidRDefault="009E4032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называть компоненты</w:t>
      </w:r>
      <w:r w:rsidR="003918FC" w:rsidRPr="00BE6A06">
        <w:rPr>
          <w:sz w:val="28"/>
          <w:szCs w:val="28"/>
        </w:rPr>
        <w:t xml:space="preserve"> и результаты умножения и деле</w:t>
      </w:r>
      <w:r w:rsidRPr="00BE6A06">
        <w:rPr>
          <w:sz w:val="28"/>
          <w:szCs w:val="28"/>
        </w:rPr>
        <w:t>ния; • устанавливать взаим</w:t>
      </w:r>
      <w:r w:rsidR="003918FC" w:rsidRPr="00BE6A06">
        <w:rPr>
          <w:sz w:val="28"/>
          <w:szCs w:val="28"/>
        </w:rPr>
        <w:t>освязи между компонентами и ре</w:t>
      </w:r>
      <w:r w:rsidRPr="00BE6A06">
        <w:rPr>
          <w:sz w:val="28"/>
          <w:szCs w:val="28"/>
        </w:rPr>
        <w:t>зультатом умножения; • выполнять умножение и деление с числами 2 и 3.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РАБОТА С ТЕКСТОВЫМИ ЗАДАЧАМИ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 • выполнять краткую запись задачи, схематический рисунок;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составлять текстовую задачу по схематическому рисунку, по краткой записи, по числовому выражению, по решению за- дачи.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получит возможность научиться: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решать задачи с величинами: цена, количество, стоимость.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ПРОСТРАНСТВЕННЫЕ ОТНОШЕНИЯ.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ГЕОМЕТРИЧЕСКИЕ ФИГУРЫ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распознавать и называть углы разных видов: прямой, острый, тупой;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выполнять построение прямоугольника (квадрата) с заданными длинами сторон на клетчатой разлиновке с использованием линейки;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соотносить реальные объекты с моделями и чертежами треугольника, прямоугольника (квадрата). Учащийся получит возможность научиться: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изображать прямоугольник (квадрат) на нелинованной бумаге с использованием линейки и угольника.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ГЕОМЕТРИЧЕСКИЕ ВЕЛИЧИНЫ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читать и записывать значения величины длина, используя изученные единицы длины и соотношения между ними (миллиметр, сантиметр, дециметр, метр);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вычислять длину ломаной, состоящей из 3–4 звеньев, и периметр многоугольника (треугольника, четырёхугольника, пятиугольника).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получит возможность научиться: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выбирать наиболее подходящие единицы длины в конкретной ситуации;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вычислять периметр прямоугольника (квадрата).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РАБОТА С ИНФОРМАЦИЕЙ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научится: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читать и заполнять таблицы по результатам выполнения задания;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заполнять свободные клетки в несложных таблицах, определяя правило составления таблиц;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проводить логические рассуждения и делать выводы;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lastRenderedPageBreak/>
        <w:t xml:space="preserve">• понимать простейшие высказывания с логическими связками: если…, то…; все; каждый и др., выделяя верные и неверные высказывания.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  <w:r w:rsidRPr="00BE6A06">
        <w:rPr>
          <w:i/>
          <w:sz w:val="28"/>
          <w:szCs w:val="28"/>
        </w:rPr>
        <w:t xml:space="preserve">Учащийся получит возможность: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BE6A06">
        <w:rPr>
          <w:sz w:val="28"/>
          <w:szCs w:val="28"/>
        </w:rPr>
        <w:t xml:space="preserve">• самостоятельно оформлять в виде таблицы зависимости между величинами: цена, количество, стоимость; </w:t>
      </w:r>
    </w:p>
    <w:p w:rsidR="003918FC" w:rsidRPr="00BE6A06" w:rsidRDefault="003918FC" w:rsidP="00BE6A06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8"/>
          <w:szCs w:val="28"/>
        </w:rPr>
      </w:pPr>
      <w:r w:rsidRPr="00BE6A06">
        <w:rPr>
          <w:sz w:val="28"/>
          <w:szCs w:val="28"/>
        </w:rPr>
        <w:t>• для формирования общих представлений о построении последовательности логических рассуждений.</w:t>
      </w:r>
    </w:p>
    <w:p w:rsidR="00155991" w:rsidRPr="00BE6A06" w:rsidRDefault="00155991" w:rsidP="00BE6A06">
      <w:pPr>
        <w:shd w:val="clear" w:color="auto" w:fill="FFFFFF"/>
        <w:ind w:left="707" w:firstLine="709"/>
        <w:jc w:val="both"/>
        <w:outlineLvl w:val="1"/>
        <w:rPr>
          <w:b/>
          <w:bCs/>
          <w:sz w:val="28"/>
          <w:szCs w:val="28"/>
        </w:rPr>
      </w:pPr>
    </w:p>
    <w:p w:rsidR="00445000" w:rsidRPr="00BE6A06" w:rsidRDefault="00445000" w:rsidP="00BE6A06">
      <w:pPr>
        <w:shd w:val="clear" w:color="auto" w:fill="FFFFFF"/>
        <w:ind w:left="707" w:firstLine="709"/>
        <w:jc w:val="both"/>
        <w:outlineLvl w:val="1"/>
        <w:rPr>
          <w:b/>
          <w:bCs/>
          <w:sz w:val="28"/>
          <w:szCs w:val="28"/>
        </w:rPr>
      </w:pPr>
      <w:r w:rsidRPr="00BE6A06">
        <w:rPr>
          <w:b/>
          <w:bCs/>
          <w:sz w:val="28"/>
          <w:szCs w:val="28"/>
          <w:lang w:val="en-US"/>
        </w:rPr>
        <w:t>II</w:t>
      </w:r>
      <w:r w:rsidRPr="00BE6A06">
        <w:rPr>
          <w:b/>
          <w:bCs/>
          <w:sz w:val="28"/>
          <w:szCs w:val="28"/>
        </w:rPr>
        <w:t>.Содержание учебного предмета</w:t>
      </w:r>
      <w:r w:rsidR="002C4361" w:rsidRPr="00BE6A06">
        <w:rPr>
          <w:b/>
          <w:bCs/>
          <w:sz w:val="28"/>
          <w:szCs w:val="28"/>
        </w:rPr>
        <w:t xml:space="preserve"> (2 класс)</w:t>
      </w:r>
    </w:p>
    <w:p w:rsidR="008E38C5" w:rsidRPr="00BE6A06" w:rsidRDefault="008E38C5" w:rsidP="00BE6A06">
      <w:pPr>
        <w:jc w:val="both"/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 xml:space="preserve">Числа и величины </w:t>
      </w:r>
    </w:p>
    <w:p w:rsidR="008E38C5" w:rsidRPr="00BE6A06" w:rsidRDefault="008E38C5" w:rsidP="00BE6A06">
      <w:pPr>
        <w:shd w:val="clear" w:color="auto" w:fill="FFFFFF"/>
        <w:jc w:val="both"/>
        <w:outlineLvl w:val="1"/>
        <w:rPr>
          <w:sz w:val="28"/>
          <w:szCs w:val="28"/>
        </w:rPr>
      </w:pPr>
      <w:r w:rsidRPr="00BE6A06">
        <w:rPr>
          <w:sz w:val="28"/>
          <w:szCs w:val="28"/>
        </w:rPr>
        <w:t>Счёт предметов. Название, последовательность и запись чисел от нуля до сотни. Представление двузначных чисел в виде суммы разрядных слагаемых. Сравнение и упорядочение чисел, знаки сравнения. Масса, единицы массы (килограмм). Единицы времени (минута, час)</w:t>
      </w:r>
      <w:r w:rsidRPr="00BE6A06">
        <w:rPr>
          <w:color w:val="FF0000"/>
          <w:sz w:val="28"/>
          <w:szCs w:val="28"/>
        </w:rPr>
        <w:t>.</w:t>
      </w:r>
      <w:r w:rsidRPr="00BE6A06">
        <w:rPr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8E38C5" w:rsidRPr="00BE6A06" w:rsidRDefault="008E38C5" w:rsidP="00BE6A06">
      <w:pPr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 xml:space="preserve">Сложение и вычитание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 xml:space="preserve">Сложение. Перестановка слагаемых в сумме двух чисел. Перестановка и группировка слагаемых в сумме нескольких чисел.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 xml:space="preserve">Вычитание.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 xml:space="preserve">Взаимосвязь сложения и вычитания. Нахождение неизвестного компонента сложения, вычитания. Устное сложение и вычитание чисел в пределах ста.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Алгоритмы письменного сложения и вычитания двузначных чисел.</w:t>
      </w:r>
    </w:p>
    <w:p w:rsidR="008E38C5" w:rsidRPr="00BE6A06" w:rsidRDefault="008E38C5" w:rsidP="00BE6A06">
      <w:pPr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 xml:space="preserve">Умножение и деление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Умножение. Множители, произведение. Знак умножения. Таблица умножения. Перестановка множителей в произведении двух чисел. Перестановка и группировка множителей в произведении нескольких чисел. Умножение на нуль, умножение нуля.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Деление. Делимое, делитель, частное. Знак деления. Деление в пределах таблицы умножения. Взаимосвязь умножения и сложения, умножения и деления.</w:t>
      </w:r>
    </w:p>
    <w:p w:rsidR="008E38C5" w:rsidRPr="00BE6A06" w:rsidRDefault="008E38C5" w:rsidP="00BE6A06">
      <w:pPr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 xml:space="preserve">Числовые выражения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Чтение и запись числового выражения. Скобки. Порядок выполнения действий в числовых выражениях. Нахождение значений числовых выражений со скобками и без скобок. Использование свойств арифметических действий для удобства вычислений. Способы проверки правильности вычислений</w:t>
      </w:r>
    </w:p>
    <w:p w:rsidR="008E38C5" w:rsidRPr="00BE6A06" w:rsidRDefault="008E38C5" w:rsidP="00BE6A06">
      <w:pPr>
        <w:jc w:val="both"/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 xml:space="preserve">Текстовые задачи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Задача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Условие и вопрос задачи. Запись решения и ответа на вопрос задачи. Арифметические действия с величинами при решении задач.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Решение текстовых задач арифметическим способом.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 xml:space="preserve">Задачи, при решении которых используется смысл арифметического действия (сложения, вычитания, умножения, деления); понятия </w:t>
      </w:r>
      <w:r w:rsidRPr="00BE6A06">
        <w:rPr>
          <w:color w:val="000000"/>
          <w:sz w:val="28"/>
          <w:szCs w:val="28"/>
        </w:rPr>
        <w:t>"увеличить на ...", "уменьшить на ...";</w:t>
      </w:r>
      <w:r w:rsidRPr="00BE6A06">
        <w:rPr>
          <w:sz w:val="28"/>
          <w:szCs w:val="28"/>
        </w:rPr>
        <w:t xml:space="preserve"> сравнение величин.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Задачи на время (начало, конец, продолжительность события).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Решение текстовой задачи в несколько действий разными способами.</w:t>
      </w:r>
    </w:p>
    <w:p w:rsidR="008E38C5" w:rsidRPr="00BE6A06" w:rsidRDefault="008E38C5" w:rsidP="00BE6A06">
      <w:pPr>
        <w:jc w:val="both"/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lastRenderedPageBreak/>
        <w:t xml:space="preserve">Пространственные отношения. Геометрические фигуры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Геометрические фигуры Распознавание и называние геометрической фигуры: ломаная (замкнутая и незамкнутая), угол (прямой, острый, тупой), многоугольник,  прямоугольник. Изображение фигуры от руки и с помощью чертёжных инструментов (линейки, чертёжного угольника) на бумаге в клетку.</w:t>
      </w:r>
    </w:p>
    <w:p w:rsidR="008E38C5" w:rsidRPr="00BE6A06" w:rsidRDefault="008E38C5" w:rsidP="00BE6A06">
      <w:pPr>
        <w:jc w:val="both"/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 xml:space="preserve">Геометрические величины 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Длина</w:t>
      </w:r>
    </w:p>
    <w:p w:rsidR="008E38C5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Единицы длины: миллиметр, сантиметр, дециметр, метр; соотношения между ними. Переход от одних единиц длины к другим. Измерение отрезка. Построение отрезка заданной длины. Сравнение длин.  Изображение прямоугольника с определёнными длинами сторон.</w:t>
      </w:r>
    </w:p>
    <w:p w:rsidR="003E1192" w:rsidRPr="00BE6A06" w:rsidRDefault="008E38C5" w:rsidP="00BE6A06">
      <w:pPr>
        <w:rPr>
          <w:sz w:val="28"/>
          <w:szCs w:val="28"/>
        </w:rPr>
      </w:pPr>
      <w:r w:rsidRPr="00BE6A06">
        <w:rPr>
          <w:sz w:val="28"/>
          <w:szCs w:val="28"/>
        </w:rPr>
        <w:t>Длина ломаной. Периметр. Измерение и вычисление периметра прямоугольника, квадрата, треугольника.</w:t>
      </w:r>
    </w:p>
    <w:p w:rsidR="000B150B" w:rsidRPr="00BE6A06" w:rsidRDefault="002C60A7" w:rsidP="00BE6A06">
      <w:pPr>
        <w:autoSpaceDE w:val="0"/>
        <w:autoSpaceDN w:val="0"/>
        <w:adjustRightInd w:val="0"/>
        <w:snapToGrid w:val="0"/>
        <w:rPr>
          <w:b/>
          <w:sz w:val="28"/>
          <w:szCs w:val="28"/>
        </w:rPr>
      </w:pPr>
      <w:r w:rsidRPr="00BE6A06">
        <w:rPr>
          <w:b/>
          <w:sz w:val="28"/>
          <w:szCs w:val="28"/>
        </w:rPr>
        <w:t xml:space="preserve">Внутрипредметный модуль </w:t>
      </w:r>
      <w:r w:rsidR="00665100" w:rsidRPr="00BE6A06">
        <w:rPr>
          <w:b/>
          <w:sz w:val="28"/>
          <w:szCs w:val="28"/>
        </w:rPr>
        <w:t xml:space="preserve"> «Юные исследо</w:t>
      </w:r>
      <w:r w:rsidR="003F3A2D" w:rsidRPr="00BE6A06">
        <w:rPr>
          <w:b/>
          <w:sz w:val="28"/>
          <w:szCs w:val="28"/>
        </w:rPr>
        <w:t>ватели математических секретов»</w:t>
      </w:r>
    </w:p>
    <w:p w:rsidR="005C4148" w:rsidRPr="00BE6A06" w:rsidRDefault="0031210C" w:rsidP="00BE6A06">
      <w:pPr>
        <w:autoSpaceDE w:val="0"/>
        <w:autoSpaceDN w:val="0"/>
        <w:adjustRightInd w:val="0"/>
        <w:snapToGrid w:val="0"/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>Арифметические действия.</w:t>
      </w:r>
    </w:p>
    <w:p w:rsidR="00BC057C" w:rsidRPr="00BE6A06" w:rsidRDefault="00665100" w:rsidP="00BE6A06">
      <w:pPr>
        <w:autoSpaceDE w:val="0"/>
        <w:autoSpaceDN w:val="0"/>
        <w:adjustRightInd w:val="0"/>
        <w:snapToGrid w:val="0"/>
        <w:rPr>
          <w:sz w:val="28"/>
          <w:szCs w:val="28"/>
        </w:rPr>
      </w:pPr>
      <w:r w:rsidRPr="00BE6A06">
        <w:rPr>
          <w:sz w:val="28"/>
          <w:szCs w:val="28"/>
        </w:rPr>
        <w:t xml:space="preserve">Счёт десятками. Образование и запись чисел от 20 до 100. </w:t>
      </w:r>
      <w:r w:rsidR="00BC057C" w:rsidRPr="00BE6A06">
        <w:rPr>
          <w:sz w:val="28"/>
          <w:szCs w:val="28"/>
        </w:rPr>
        <w:t>Занимательные вычисления: счёт, задачи Применение изученных приёмов вычислений. Игры на умножение. Деление на 2.</w:t>
      </w:r>
      <w:r w:rsidR="005C4148" w:rsidRPr="00BE6A06">
        <w:rPr>
          <w:sz w:val="28"/>
          <w:szCs w:val="28"/>
        </w:rPr>
        <w:t xml:space="preserve"> Решение уравнений.</w:t>
      </w:r>
    </w:p>
    <w:p w:rsidR="0031210C" w:rsidRPr="00BE6A06" w:rsidRDefault="005C4148" w:rsidP="00BE6A06">
      <w:pPr>
        <w:autoSpaceDE w:val="0"/>
        <w:autoSpaceDN w:val="0"/>
        <w:adjustRightInd w:val="0"/>
        <w:snapToGrid w:val="0"/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>Исследование, работа с задачей</w:t>
      </w:r>
      <w:r w:rsidR="0031210C" w:rsidRPr="00BE6A06">
        <w:rPr>
          <w:sz w:val="28"/>
          <w:szCs w:val="28"/>
          <w:u w:val="single"/>
        </w:rPr>
        <w:t>.</w:t>
      </w:r>
    </w:p>
    <w:p w:rsidR="00665100" w:rsidRPr="00BE6A06" w:rsidRDefault="005C4148" w:rsidP="00BE6A06">
      <w:pPr>
        <w:autoSpaceDE w:val="0"/>
        <w:autoSpaceDN w:val="0"/>
        <w:adjustRightInd w:val="0"/>
        <w:snapToGrid w:val="0"/>
        <w:rPr>
          <w:sz w:val="28"/>
          <w:szCs w:val="28"/>
        </w:rPr>
      </w:pPr>
      <w:r w:rsidRPr="00BE6A06">
        <w:rPr>
          <w:sz w:val="28"/>
          <w:szCs w:val="28"/>
        </w:rPr>
        <w:t>И</w:t>
      </w:r>
      <w:r w:rsidR="00665100" w:rsidRPr="00BE6A06">
        <w:rPr>
          <w:sz w:val="28"/>
          <w:szCs w:val="28"/>
        </w:rPr>
        <w:t>сследование, составление и решение задач</w:t>
      </w:r>
      <w:r w:rsidRPr="00BE6A06">
        <w:rPr>
          <w:sz w:val="28"/>
          <w:szCs w:val="28"/>
        </w:rPr>
        <w:t>. З</w:t>
      </w:r>
      <w:r w:rsidR="00BC057C" w:rsidRPr="00BE6A06">
        <w:rPr>
          <w:sz w:val="28"/>
          <w:szCs w:val="28"/>
        </w:rPr>
        <w:t>адачи на логику.</w:t>
      </w:r>
    </w:p>
    <w:p w:rsidR="005C4148" w:rsidRPr="00BE6A06" w:rsidRDefault="0031210C" w:rsidP="00BE6A06">
      <w:pPr>
        <w:autoSpaceDE w:val="0"/>
        <w:autoSpaceDN w:val="0"/>
        <w:adjustRightInd w:val="0"/>
        <w:snapToGrid w:val="0"/>
        <w:rPr>
          <w:sz w:val="28"/>
          <w:szCs w:val="28"/>
          <w:u w:val="single"/>
        </w:rPr>
      </w:pPr>
      <w:r w:rsidRPr="00BE6A06">
        <w:rPr>
          <w:sz w:val="28"/>
          <w:szCs w:val="28"/>
          <w:u w:val="single"/>
        </w:rPr>
        <w:t>Геометрические фигуры, величины.</w:t>
      </w:r>
    </w:p>
    <w:p w:rsidR="005C4148" w:rsidRPr="00BE6A06" w:rsidRDefault="00BC057C" w:rsidP="00BE6A06">
      <w:pPr>
        <w:autoSpaceDE w:val="0"/>
        <w:autoSpaceDN w:val="0"/>
        <w:adjustRightInd w:val="0"/>
        <w:snapToGrid w:val="0"/>
        <w:rPr>
          <w:sz w:val="28"/>
          <w:szCs w:val="28"/>
        </w:rPr>
      </w:pPr>
      <w:r w:rsidRPr="00BE6A06">
        <w:rPr>
          <w:sz w:val="28"/>
          <w:szCs w:val="28"/>
        </w:rPr>
        <w:t>Знакомство с геометрическими фигурами. Прямоугольник и его секреты.</w:t>
      </w:r>
      <w:r w:rsidR="005C4148" w:rsidRPr="00BE6A06">
        <w:rPr>
          <w:sz w:val="28"/>
          <w:szCs w:val="28"/>
        </w:rPr>
        <w:t xml:space="preserve"> </w:t>
      </w:r>
      <w:r w:rsidRPr="00BE6A06">
        <w:rPr>
          <w:sz w:val="28"/>
          <w:szCs w:val="28"/>
        </w:rPr>
        <w:t xml:space="preserve">Измерение в миллиметрах мелких предметов. </w:t>
      </w:r>
      <w:r w:rsidR="00665100" w:rsidRPr="00BE6A06">
        <w:rPr>
          <w:sz w:val="28"/>
          <w:szCs w:val="28"/>
        </w:rPr>
        <w:t>Измерение  длины и  ширины класса.</w:t>
      </w:r>
      <w:r w:rsidRPr="00BE6A06">
        <w:rPr>
          <w:sz w:val="28"/>
          <w:szCs w:val="28"/>
        </w:rPr>
        <w:t xml:space="preserve"> Рубль и копейка.  </w:t>
      </w:r>
      <w:r w:rsidR="00665100" w:rsidRPr="00BE6A06">
        <w:rPr>
          <w:sz w:val="28"/>
          <w:szCs w:val="28"/>
          <w:u w:val="single"/>
        </w:rPr>
        <w:t>Проектиров</w:t>
      </w:r>
      <w:r w:rsidRPr="00BE6A06">
        <w:rPr>
          <w:sz w:val="28"/>
          <w:szCs w:val="28"/>
          <w:u w:val="single"/>
        </w:rPr>
        <w:t>ание</w:t>
      </w:r>
      <w:r w:rsidR="00665100" w:rsidRPr="00BE6A06">
        <w:rPr>
          <w:sz w:val="28"/>
          <w:szCs w:val="28"/>
          <w:u w:val="single"/>
        </w:rPr>
        <w:t>.</w:t>
      </w:r>
      <w:r w:rsidR="00665100" w:rsidRPr="00BE6A06">
        <w:rPr>
          <w:sz w:val="28"/>
          <w:szCs w:val="28"/>
        </w:rPr>
        <w:t xml:space="preserve"> Проект: «Математика вокруг нас. Узоры на посуде» </w:t>
      </w:r>
    </w:p>
    <w:p w:rsidR="00665100" w:rsidRPr="00BE6A06" w:rsidRDefault="00665100" w:rsidP="00BE6A06">
      <w:pPr>
        <w:autoSpaceDE w:val="0"/>
        <w:autoSpaceDN w:val="0"/>
        <w:adjustRightInd w:val="0"/>
        <w:snapToGrid w:val="0"/>
        <w:rPr>
          <w:sz w:val="28"/>
          <w:szCs w:val="28"/>
        </w:rPr>
      </w:pPr>
      <w:r w:rsidRPr="00BE6A06">
        <w:rPr>
          <w:sz w:val="28"/>
          <w:szCs w:val="28"/>
        </w:rPr>
        <w:t>Математические фокусы</w:t>
      </w:r>
    </w:p>
    <w:p w:rsidR="000B150B" w:rsidRPr="00BE6A06" w:rsidRDefault="000B150B" w:rsidP="00BE6A06">
      <w:pPr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06062D" w:rsidRPr="00BE6A06" w:rsidRDefault="000B150B" w:rsidP="00BE6A06">
      <w:pPr>
        <w:autoSpaceDE w:val="0"/>
        <w:autoSpaceDN w:val="0"/>
        <w:adjustRightInd w:val="0"/>
        <w:snapToGrid w:val="0"/>
        <w:rPr>
          <w:b/>
          <w:bCs/>
          <w:color w:val="000000"/>
          <w:sz w:val="28"/>
          <w:szCs w:val="28"/>
        </w:rPr>
      </w:pPr>
      <w:r w:rsidRPr="00BE6A06">
        <w:rPr>
          <w:b/>
          <w:sz w:val="28"/>
          <w:szCs w:val="28"/>
          <w:lang w:val="en-US"/>
        </w:rPr>
        <w:t>III</w:t>
      </w:r>
      <w:r w:rsidRPr="00BE6A06">
        <w:rPr>
          <w:b/>
          <w:sz w:val="28"/>
          <w:szCs w:val="28"/>
        </w:rPr>
        <w:t>.</w:t>
      </w:r>
      <w:r w:rsidR="00A90298" w:rsidRPr="00BE6A06">
        <w:rPr>
          <w:b/>
          <w:bCs/>
          <w:color w:val="000000"/>
          <w:sz w:val="28"/>
          <w:szCs w:val="28"/>
        </w:rPr>
        <w:t>Тематическое</w:t>
      </w:r>
      <w:r w:rsidR="0006062D" w:rsidRPr="00BE6A06">
        <w:rPr>
          <w:b/>
          <w:bCs/>
          <w:color w:val="000000"/>
          <w:sz w:val="28"/>
          <w:szCs w:val="28"/>
        </w:rPr>
        <w:t xml:space="preserve"> план</w:t>
      </w:r>
      <w:r w:rsidR="00A90298" w:rsidRPr="00BE6A06">
        <w:rPr>
          <w:b/>
          <w:bCs/>
          <w:color w:val="000000"/>
          <w:sz w:val="28"/>
          <w:szCs w:val="28"/>
        </w:rPr>
        <w:t>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507"/>
      </w:tblGrid>
      <w:tr w:rsidR="00CA46D4" w:rsidRPr="00BE6A06" w:rsidTr="000B150B">
        <w:trPr>
          <w:cantSplit/>
          <w:trHeight w:val="1134"/>
        </w:trPr>
        <w:tc>
          <w:tcPr>
            <w:tcW w:w="817" w:type="dxa"/>
          </w:tcPr>
          <w:p w:rsidR="00CA46D4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CA46D4" w:rsidRPr="00BE6A06" w:rsidRDefault="00F3599D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507" w:type="dxa"/>
          </w:tcPr>
          <w:p w:rsidR="00CA46D4" w:rsidRPr="00BE6A06" w:rsidRDefault="00F3599D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B150B" w:rsidRPr="00BE6A06" w:rsidTr="00A9540C">
        <w:trPr>
          <w:trHeight w:val="491"/>
        </w:trPr>
        <w:tc>
          <w:tcPr>
            <w:tcW w:w="817" w:type="dxa"/>
          </w:tcPr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B150B" w:rsidRPr="00BE6A06" w:rsidRDefault="000B150B" w:rsidP="00BE6A06">
            <w:pPr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ЧИСЛА ОТ 1 ДО 100. Нумерация </w:t>
            </w:r>
          </w:p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7106E" w:rsidRPr="00BE6A0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65633" w:rsidRPr="00BE6A0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94164A" w:rsidRPr="00BE6A06" w:rsidTr="00A9540C">
        <w:trPr>
          <w:trHeight w:val="371"/>
        </w:trPr>
        <w:tc>
          <w:tcPr>
            <w:tcW w:w="817" w:type="dxa"/>
          </w:tcPr>
          <w:p w:rsidR="0094164A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B150B" w:rsidRPr="00BE6A06" w:rsidRDefault="000B150B" w:rsidP="00BE6A06">
            <w:pPr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ЧИСЛА ОТ 1 ДО 100 Сложение и вычитание </w:t>
            </w:r>
          </w:p>
          <w:p w:rsidR="00344861" w:rsidRPr="00BE6A06" w:rsidRDefault="00344861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B150B" w:rsidRPr="00BE6A06" w:rsidRDefault="00765633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16ч.</w:t>
            </w:r>
            <w:r w:rsidR="000B150B" w:rsidRPr="00BE6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861" w:rsidRPr="00BE6A06" w:rsidRDefault="00344861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861" w:rsidRPr="00BE6A06" w:rsidTr="00A9540C">
        <w:trPr>
          <w:trHeight w:val="407"/>
        </w:trPr>
        <w:tc>
          <w:tcPr>
            <w:tcW w:w="817" w:type="dxa"/>
          </w:tcPr>
          <w:p w:rsidR="00344861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B150B" w:rsidRPr="00BE6A06" w:rsidRDefault="000B150B" w:rsidP="00BE6A06">
            <w:pPr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>ЧИСЛА ОТ 1 ДО 100</w:t>
            </w:r>
            <w:r w:rsidR="00A9540C" w:rsidRPr="00BE6A06">
              <w:rPr>
                <w:rFonts w:ascii="Times New Roman" w:hAnsi="Times New Roman"/>
                <w:sz w:val="28"/>
                <w:szCs w:val="28"/>
              </w:rPr>
              <w:t xml:space="preserve">  Внетабличное</w:t>
            </w:r>
            <w:r w:rsidRPr="00BE6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40C" w:rsidRPr="00BE6A06">
              <w:rPr>
                <w:rFonts w:ascii="Times New Roman" w:hAnsi="Times New Roman"/>
                <w:sz w:val="28"/>
                <w:szCs w:val="28"/>
              </w:rPr>
              <w:t>с</w:t>
            </w:r>
            <w:r w:rsidRPr="00BE6A06">
              <w:rPr>
                <w:rFonts w:ascii="Times New Roman" w:hAnsi="Times New Roman"/>
                <w:sz w:val="28"/>
                <w:szCs w:val="28"/>
              </w:rPr>
              <w:t xml:space="preserve">ложение и вычитание </w:t>
            </w:r>
          </w:p>
          <w:p w:rsidR="00E06BF4" w:rsidRPr="00BE6A06" w:rsidRDefault="00E06BF4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E06BF4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65633" w:rsidRPr="00BE6A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E06BF4" w:rsidRPr="00BE6A06" w:rsidTr="00A9540C">
        <w:trPr>
          <w:trHeight w:val="585"/>
        </w:trPr>
        <w:tc>
          <w:tcPr>
            <w:tcW w:w="817" w:type="dxa"/>
          </w:tcPr>
          <w:p w:rsidR="00E06BF4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B150B" w:rsidRPr="00BE6A06" w:rsidRDefault="00A9540C" w:rsidP="00BE6A06">
            <w:pPr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100. Письменные приёмы вычислений</w:t>
            </w:r>
          </w:p>
          <w:p w:rsidR="002A104F" w:rsidRPr="00BE6A06" w:rsidRDefault="002A104F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0B150B" w:rsidRPr="00BE6A06" w:rsidRDefault="00446607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0B150B" w:rsidRPr="00BE6A0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06BF4" w:rsidRPr="00BE6A06" w:rsidRDefault="00E06BF4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B" w:rsidRPr="00BE6A06" w:rsidTr="00A9540C">
        <w:trPr>
          <w:trHeight w:val="470"/>
        </w:trPr>
        <w:tc>
          <w:tcPr>
            <w:tcW w:w="817" w:type="dxa"/>
          </w:tcPr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ЧИСЛА ОТ 1 ДО 100 Умножение и деление </w:t>
            </w:r>
          </w:p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0B150B" w:rsidRPr="00BE6A06" w:rsidRDefault="00446607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0B150B" w:rsidRPr="00BE6A0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3F3A2D" w:rsidRPr="00BE6A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0B" w:rsidRPr="00BE6A06" w:rsidTr="00A9540C">
        <w:trPr>
          <w:trHeight w:val="633"/>
        </w:trPr>
        <w:tc>
          <w:tcPr>
            <w:tcW w:w="817" w:type="dxa"/>
          </w:tcPr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>ЧИСЛА ОТ 1 ДО 100 Умножение и</w:t>
            </w:r>
            <w:r w:rsidR="00A9540C" w:rsidRPr="00BE6A06">
              <w:rPr>
                <w:rFonts w:ascii="Times New Roman" w:hAnsi="Times New Roman"/>
                <w:sz w:val="28"/>
                <w:szCs w:val="28"/>
              </w:rPr>
              <w:t xml:space="preserve"> деление. Таблично</w:t>
            </w:r>
            <w:r w:rsidR="001A1E77" w:rsidRPr="00BE6A06">
              <w:rPr>
                <w:rFonts w:ascii="Times New Roman" w:hAnsi="Times New Roman"/>
                <w:sz w:val="28"/>
                <w:szCs w:val="28"/>
              </w:rPr>
              <w:t xml:space="preserve">умножение и </w:t>
            </w:r>
            <w:r w:rsidRPr="00BE6A06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</w:p>
          <w:p w:rsidR="000B150B" w:rsidRPr="00BE6A06" w:rsidRDefault="000B150B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B150B" w:rsidRPr="00BE6A06" w:rsidRDefault="00446607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  <w:r w:rsidR="001A1E77" w:rsidRPr="00BE6A0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A1E77" w:rsidRPr="00BE6A06" w:rsidTr="001A1E77">
        <w:trPr>
          <w:trHeight w:val="415"/>
        </w:trPr>
        <w:tc>
          <w:tcPr>
            <w:tcW w:w="817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Итоговое повторение «Что узнали, чему научились во 2 классе» </w:t>
            </w:r>
          </w:p>
        </w:tc>
        <w:tc>
          <w:tcPr>
            <w:tcW w:w="1507" w:type="dxa"/>
          </w:tcPr>
          <w:p w:rsidR="001A1E77" w:rsidRPr="00BE6A06" w:rsidRDefault="0001235A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A1E77" w:rsidRPr="00BE6A0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446607" w:rsidRPr="00BE6A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A1E77" w:rsidRPr="00BE6A06" w:rsidTr="001A1E77">
        <w:trPr>
          <w:trHeight w:val="415"/>
        </w:trPr>
        <w:tc>
          <w:tcPr>
            <w:tcW w:w="817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Внутрипредметный </w:t>
            </w:r>
            <w:r w:rsidR="00A9540C" w:rsidRPr="00BE6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A06">
              <w:rPr>
                <w:rFonts w:ascii="Times New Roman" w:hAnsi="Times New Roman"/>
                <w:sz w:val="28"/>
                <w:szCs w:val="28"/>
              </w:rPr>
              <w:t>модуль «Юные исследователи математических секретов»</w:t>
            </w:r>
          </w:p>
        </w:tc>
        <w:tc>
          <w:tcPr>
            <w:tcW w:w="1507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27 ч</w:t>
            </w:r>
          </w:p>
        </w:tc>
      </w:tr>
      <w:tr w:rsidR="001A1E77" w:rsidRPr="00BE6A06" w:rsidTr="001A1E77">
        <w:trPr>
          <w:trHeight w:val="415"/>
        </w:trPr>
        <w:tc>
          <w:tcPr>
            <w:tcW w:w="817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E6A06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507" w:type="dxa"/>
          </w:tcPr>
          <w:p w:rsidR="001A1E77" w:rsidRPr="00BE6A06" w:rsidRDefault="0001235A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6607" w:rsidRPr="00BE6A06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1A1E77" w:rsidRPr="00BE6A06" w:rsidTr="001A1E77">
        <w:trPr>
          <w:trHeight w:val="415"/>
        </w:trPr>
        <w:tc>
          <w:tcPr>
            <w:tcW w:w="817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7" w:type="dxa"/>
          </w:tcPr>
          <w:p w:rsidR="001A1E77" w:rsidRPr="00BE6A06" w:rsidRDefault="001A1E77" w:rsidP="00BE6A06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6A06">
              <w:rPr>
                <w:rFonts w:ascii="Times New Roman" w:hAnsi="Times New Roman"/>
                <w:b/>
                <w:sz w:val="28"/>
                <w:szCs w:val="28"/>
              </w:rPr>
              <w:t>136 ч</w:t>
            </w:r>
          </w:p>
        </w:tc>
      </w:tr>
    </w:tbl>
    <w:p w:rsidR="00CA46D4" w:rsidRPr="00BE6A06" w:rsidRDefault="00CA46D4" w:rsidP="00BE6A06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  <w:sz w:val="28"/>
          <w:szCs w:val="28"/>
        </w:rPr>
      </w:pPr>
    </w:p>
    <w:p w:rsidR="00150AC6" w:rsidRDefault="00150AC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50AC6" w:rsidRDefault="00150AC6" w:rsidP="00150A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50AC6" w:rsidRDefault="00150AC6" w:rsidP="00150A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070FD">
        <w:rPr>
          <w:b/>
          <w:color w:val="000000"/>
          <w:sz w:val="28"/>
          <w:szCs w:val="28"/>
        </w:rPr>
        <w:t>Тематическое планирование</w:t>
      </w:r>
    </w:p>
    <w:p w:rsidR="00150AC6" w:rsidRPr="00F02405" w:rsidRDefault="00150AC6" w:rsidP="00150AC6">
      <w:pPr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BE5E26">
        <w:rPr>
          <w:rStyle w:val="c1"/>
          <w:sz w:val="28"/>
          <w:szCs w:val="28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образования,Концепцией духовно-нравственного развития и воспитания личности гражданина России, примерной программы по русскому языкудля начального общего образованияи на основе авторской   программы М.И. Моро, С.И. Волкова, С.В. Степанова и др. </w:t>
      </w:r>
      <w:r w:rsidRPr="00BE5E26">
        <w:rPr>
          <w:rFonts w:eastAsia="Arial"/>
          <w:sz w:val="28"/>
          <w:szCs w:val="28"/>
        </w:rPr>
        <w:t>«Математика»</w:t>
      </w:r>
      <w:r w:rsidRPr="00BE5E26">
        <w:rPr>
          <w:sz w:val="28"/>
          <w:szCs w:val="28"/>
        </w:rPr>
        <w:t xml:space="preserve"> (Рабочие программы.Предметная линия</w:t>
      </w:r>
      <w:r w:rsidRPr="00BE5E26">
        <w:rPr>
          <w:bCs/>
          <w:sz w:val="28"/>
          <w:szCs w:val="28"/>
        </w:rPr>
        <w:t>М 34</w:t>
      </w:r>
      <w:r w:rsidRPr="00BE5E26">
        <w:rPr>
          <w:sz w:val="28"/>
          <w:szCs w:val="28"/>
        </w:rPr>
        <w:t>учебников  системы «ШколаРоссии».  1—4  классы:пособиедляучителейобщеобразовательных.организаций/[</w:t>
      </w:r>
      <w:r w:rsidRPr="00BE5E26">
        <w:rPr>
          <w:rStyle w:val="c1"/>
          <w:sz w:val="28"/>
          <w:szCs w:val="28"/>
        </w:rPr>
        <w:t>М.И. Моро, С.И. Волкова, С.В. Степанова и др.</w:t>
      </w:r>
      <w:r w:rsidRPr="00BE5E26">
        <w:rPr>
          <w:sz w:val="28"/>
          <w:szCs w:val="28"/>
        </w:rPr>
        <w:t xml:space="preserve">]. — М.: Просвещение, 2014.) </w:t>
      </w:r>
      <w:r w:rsidRPr="009A2A5D">
        <w:rPr>
          <w:rStyle w:val="c1"/>
          <w:sz w:val="28"/>
          <w:szCs w:val="28"/>
        </w:rPr>
        <w:t xml:space="preserve">На изучение предмета </w:t>
      </w:r>
      <w:r>
        <w:rPr>
          <w:rStyle w:val="c1"/>
          <w:sz w:val="28"/>
          <w:szCs w:val="28"/>
        </w:rPr>
        <w:t xml:space="preserve">во 2-м классе </w:t>
      </w:r>
      <w:r w:rsidRPr="009A2A5D">
        <w:rPr>
          <w:rStyle w:val="c1"/>
          <w:sz w:val="28"/>
          <w:szCs w:val="28"/>
        </w:rPr>
        <w:t>отводится 4 часавнеделю, всего 136 часов  в год.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134"/>
        <w:gridCol w:w="2693"/>
      </w:tblGrid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577C">
              <w:rPr>
                <w:rFonts w:ascii="Times New Roman" w:hAnsi="Times New Roman"/>
              </w:rPr>
              <w:t xml:space="preserve">№ раздела 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577C"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577C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577C">
              <w:rPr>
                <w:rFonts w:ascii="Times New Roman" w:hAnsi="Times New Roman"/>
              </w:rPr>
              <w:t>Контрольные работы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0C577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pStyle w:val="a7"/>
              <w:rPr>
                <w:iCs/>
                <w:color w:val="000000"/>
                <w:u w:val="single"/>
              </w:rPr>
            </w:pPr>
            <w:r w:rsidRPr="000C577C">
              <w:rPr>
                <w:iCs/>
                <w:color w:val="000000"/>
              </w:rPr>
              <w:t xml:space="preserve">Числа от 1 до 100.  Нумерация 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pStyle w:val="a7"/>
            </w:pPr>
            <w:r w:rsidRPr="000C577C">
              <w:t>1</w:t>
            </w:r>
            <w:r>
              <w:t>6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pStyle w:val="a7"/>
            </w:pPr>
            <w:r>
              <w:t>1 + стартовая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C577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pStyle w:val="a7"/>
            </w:pPr>
            <w:r w:rsidRPr="000C577C">
              <w:t>Сложение и вычитание чисел.</w:t>
            </w:r>
            <w:r w:rsidRPr="00F9525A">
              <w:rPr>
                <w:sz w:val="20"/>
                <w:szCs w:val="20"/>
              </w:rPr>
              <w:t>(1 часть)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pStyle w:val="a7"/>
            </w:pPr>
            <w:r>
              <w:t>20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pStyle w:val="a7"/>
            </w:pPr>
            <w:r>
              <w:t>2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C577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pStyle w:val="a7"/>
            </w:pPr>
            <w:r w:rsidRPr="000C577C">
              <w:t>Сложение и вычитание чисел.</w:t>
            </w:r>
            <w:r w:rsidRPr="00F9525A">
              <w:rPr>
                <w:sz w:val="20"/>
                <w:szCs w:val="20"/>
              </w:rPr>
              <w:t>(2 часть)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pStyle w:val="a7"/>
            </w:pPr>
            <w:r>
              <w:t>27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pStyle w:val="a7"/>
            </w:pPr>
            <w:r>
              <w:t xml:space="preserve">2 </w:t>
            </w:r>
            <w:r w:rsidRPr="000C577C">
              <w:t>+ 2 м.д</w:t>
            </w:r>
            <w:r>
              <w:t>.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C577C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pStyle w:val="a7"/>
            </w:pPr>
            <w:r w:rsidRPr="000C577C">
              <w:t>Сложение и вычитание чисел.</w:t>
            </w:r>
            <w:r w:rsidRPr="00F9525A">
              <w:rPr>
                <w:sz w:val="20"/>
                <w:szCs w:val="20"/>
              </w:rPr>
              <w:t>(3 часть)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pStyle w:val="a7"/>
            </w:pPr>
            <w:r>
              <w:t>24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pStyle w:val="a7"/>
            </w:pPr>
            <w:r>
              <w:t xml:space="preserve">2 </w:t>
            </w:r>
            <w:r w:rsidRPr="000C577C">
              <w:t>+ 2 м.д</w:t>
            </w:r>
            <w:r>
              <w:t>.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0C577C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pStyle w:val="a7"/>
            </w:pPr>
            <w:r w:rsidRPr="000C577C">
              <w:t>Табличноеумножение и деление чисел.</w:t>
            </w:r>
            <w:r w:rsidRPr="00F9525A">
              <w:rPr>
                <w:sz w:val="20"/>
                <w:szCs w:val="20"/>
              </w:rPr>
              <w:t>(1 часть)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pStyle w:val="a7"/>
            </w:pPr>
            <w:r w:rsidRPr="000C577C">
              <w:t>1</w:t>
            </w:r>
            <w:r>
              <w:t>7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pStyle w:val="a7"/>
            </w:pPr>
            <w:r>
              <w:t>1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0C577C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pStyle w:val="a7"/>
            </w:pPr>
            <w:r w:rsidRPr="000C577C">
              <w:t>Табличноеумножение и деление чисел.</w:t>
            </w:r>
            <w:r w:rsidRPr="00F9525A">
              <w:rPr>
                <w:sz w:val="20"/>
                <w:szCs w:val="20"/>
              </w:rPr>
              <w:t>(2 часть)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pStyle w:val="a7"/>
            </w:pPr>
            <w:r>
              <w:t>8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pStyle w:val="a7"/>
            </w:pPr>
            <w:r>
              <w:t>-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0C577C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pStyle w:val="a7"/>
            </w:pPr>
            <w:r w:rsidRPr="000C577C">
              <w:t>Табличноеумножение и деление чисел.</w:t>
            </w:r>
            <w:r w:rsidRPr="00F9525A">
              <w:rPr>
                <w:sz w:val="20"/>
                <w:szCs w:val="20"/>
              </w:rPr>
              <w:t>(3 часть)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pStyle w:val="a7"/>
            </w:pPr>
            <w:r>
              <w:t>14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pStyle w:val="a7"/>
            </w:pPr>
            <w:r w:rsidRPr="000C577C">
              <w:t>1+ИККР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0C577C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5245" w:type="dxa"/>
          </w:tcPr>
          <w:p w:rsidR="00150AC6" w:rsidRPr="000C577C" w:rsidRDefault="00150AC6" w:rsidP="00382C48">
            <w:pPr>
              <w:pStyle w:val="a7"/>
            </w:pPr>
            <w:r>
              <w:t>П</w:t>
            </w:r>
            <w:r w:rsidRPr="000C577C">
              <w:t>овторение.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pStyle w:val="a7"/>
            </w:pPr>
            <w:r w:rsidRPr="000C577C">
              <w:t>1</w:t>
            </w:r>
            <w:r>
              <w:t>0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pStyle w:val="a7"/>
            </w:pPr>
            <w:r>
              <w:t>1</w:t>
            </w:r>
          </w:p>
        </w:tc>
      </w:tr>
      <w:tr w:rsidR="00150AC6" w:rsidRPr="009B3C48" w:rsidTr="00382C48"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C577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0C577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2693" w:type="dxa"/>
          </w:tcPr>
          <w:p w:rsidR="00150AC6" w:rsidRPr="000C577C" w:rsidRDefault="00150AC6" w:rsidP="00382C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0C57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 + стартовая, ИККР</w:t>
            </w:r>
          </w:p>
        </w:tc>
      </w:tr>
    </w:tbl>
    <w:p w:rsidR="00150AC6" w:rsidRDefault="00150AC6" w:rsidP="00150AC6">
      <w:pPr>
        <w:pStyle w:val="a7"/>
        <w:spacing w:line="276" w:lineRule="auto"/>
        <w:ind w:firstLine="708"/>
        <w:rPr>
          <w:rStyle w:val="c1"/>
          <w:sz w:val="28"/>
          <w:szCs w:val="28"/>
        </w:rPr>
      </w:pPr>
    </w:p>
    <w:p w:rsidR="00150AC6" w:rsidRPr="00EC0DD1" w:rsidRDefault="00150AC6" w:rsidP="00150AC6">
      <w:pPr>
        <w:pStyle w:val="a7"/>
        <w:spacing w:line="276" w:lineRule="auto"/>
        <w:ind w:firstLine="708"/>
        <w:jc w:val="both"/>
        <w:rPr>
          <w:rStyle w:val="c1"/>
          <w:sz w:val="28"/>
          <w:szCs w:val="28"/>
        </w:rPr>
      </w:pPr>
      <w:r w:rsidRPr="00EC0DD1">
        <w:rPr>
          <w:rStyle w:val="c1"/>
          <w:sz w:val="28"/>
          <w:szCs w:val="28"/>
        </w:rPr>
        <w:t>Для реализации Рабочей программы используется учебно-</w:t>
      </w:r>
      <w:r>
        <w:rPr>
          <w:rStyle w:val="c1"/>
          <w:sz w:val="28"/>
          <w:szCs w:val="28"/>
        </w:rPr>
        <w:t>м</w:t>
      </w:r>
      <w:r w:rsidRPr="00EC0DD1">
        <w:rPr>
          <w:rStyle w:val="c1"/>
          <w:sz w:val="28"/>
          <w:szCs w:val="28"/>
        </w:rPr>
        <w:t>етодический комплект</w:t>
      </w:r>
      <w:r>
        <w:rPr>
          <w:rStyle w:val="c1"/>
          <w:sz w:val="28"/>
          <w:szCs w:val="28"/>
        </w:rPr>
        <w:t xml:space="preserve"> «Школа России».</w:t>
      </w:r>
    </w:p>
    <w:p w:rsidR="00150AC6" w:rsidRDefault="00150AC6" w:rsidP="00150AC6">
      <w:pPr>
        <w:pStyle w:val="a7"/>
        <w:spacing w:line="276" w:lineRule="auto"/>
        <w:ind w:firstLine="708"/>
        <w:jc w:val="both"/>
        <w:rPr>
          <w:rStyle w:val="c28"/>
          <w:sz w:val="28"/>
          <w:szCs w:val="28"/>
        </w:rPr>
      </w:pPr>
      <w:r w:rsidRPr="00EC0DD1">
        <w:rPr>
          <w:rStyle w:val="c28"/>
          <w:sz w:val="28"/>
          <w:szCs w:val="28"/>
          <w:u w:val="single"/>
        </w:rPr>
        <w:t xml:space="preserve">Учебник: </w:t>
      </w:r>
    </w:p>
    <w:p w:rsidR="00150AC6" w:rsidRDefault="00150AC6" w:rsidP="00150AC6">
      <w:pPr>
        <w:pStyle w:val="a7"/>
        <w:spacing w:line="276" w:lineRule="auto"/>
        <w:jc w:val="both"/>
        <w:rPr>
          <w:rStyle w:val="c28"/>
          <w:sz w:val="28"/>
          <w:szCs w:val="28"/>
        </w:rPr>
      </w:pPr>
      <w:r>
        <w:rPr>
          <w:rStyle w:val="c28"/>
          <w:sz w:val="28"/>
          <w:szCs w:val="28"/>
        </w:rPr>
        <w:t xml:space="preserve">- М.И. Моро, М.А. Бантова, Г.В. Бельтюкова, С.И. Волкова, С.В. Степанова. Математика. Учебник.  2 класс В 2 ч. Ч 1. </w:t>
      </w:r>
      <w:r w:rsidRPr="00EC0DD1">
        <w:rPr>
          <w:rStyle w:val="c28"/>
          <w:sz w:val="28"/>
          <w:szCs w:val="28"/>
        </w:rPr>
        <w:t>- М. Просвещение, 201</w:t>
      </w:r>
      <w:r>
        <w:rPr>
          <w:rStyle w:val="c28"/>
          <w:sz w:val="28"/>
          <w:szCs w:val="28"/>
        </w:rPr>
        <w:t>4</w:t>
      </w:r>
      <w:r w:rsidRPr="00EC0DD1">
        <w:rPr>
          <w:rStyle w:val="c28"/>
          <w:sz w:val="28"/>
          <w:szCs w:val="28"/>
        </w:rPr>
        <w:t>.</w:t>
      </w:r>
    </w:p>
    <w:p w:rsidR="00150AC6" w:rsidRDefault="00150AC6" w:rsidP="00150AC6">
      <w:pPr>
        <w:pStyle w:val="a7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rStyle w:val="c28"/>
          <w:sz w:val="28"/>
          <w:szCs w:val="28"/>
        </w:rPr>
        <w:t xml:space="preserve">- М.И. Моро, М.А. Бантова, Г.В. Бельтюкова, С.И. Волкова, С.В. Степанова. Математика. Учебник.  2 класс В 2 ч. Ч 2. </w:t>
      </w:r>
      <w:r w:rsidRPr="00EC0DD1">
        <w:rPr>
          <w:rStyle w:val="c28"/>
          <w:sz w:val="28"/>
          <w:szCs w:val="28"/>
        </w:rPr>
        <w:t>- М. Просвещение, 201</w:t>
      </w:r>
      <w:r>
        <w:rPr>
          <w:rStyle w:val="c28"/>
          <w:sz w:val="28"/>
          <w:szCs w:val="28"/>
        </w:rPr>
        <w:t>4</w:t>
      </w:r>
      <w:r w:rsidRPr="00EC0DD1">
        <w:rPr>
          <w:rStyle w:val="c28"/>
          <w:sz w:val="28"/>
          <w:szCs w:val="28"/>
        </w:rPr>
        <w:t>.</w:t>
      </w:r>
    </w:p>
    <w:p w:rsidR="00150AC6" w:rsidRDefault="00150AC6" w:rsidP="00150AC6">
      <w:pPr>
        <w:spacing w:line="360" w:lineRule="auto"/>
        <w:jc w:val="center"/>
        <w:rPr>
          <w:b/>
          <w:color w:val="000000"/>
          <w:sz w:val="28"/>
          <w:szCs w:val="28"/>
        </w:rPr>
        <w:sectPr w:rsidR="00150AC6" w:rsidSect="00150AC6">
          <w:headerReference w:type="default" r:id="rId6"/>
          <w:type w:val="continuous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150AC6" w:rsidRDefault="00150AC6" w:rsidP="00150AC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070FD">
        <w:rPr>
          <w:b/>
          <w:color w:val="000000"/>
          <w:sz w:val="28"/>
          <w:szCs w:val="28"/>
        </w:rPr>
        <w:t>Календарно-тематический план</w:t>
      </w:r>
    </w:p>
    <w:tbl>
      <w:tblPr>
        <w:tblStyle w:val="a3"/>
        <w:tblW w:w="14714" w:type="dxa"/>
        <w:tblInd w:w="-431" w:type="dxa"/>
        <w:tblLook w:val="04A0" w:firstRow="1" w:lastRow="0" w:firstColumn="1" w:lastColumn="0" w:noHBand="0" w:noVBand="1"/>
      </w:tblPr>
      <w:tblGrid>
        <w:gridCol w:w="702"/>
        <w:gridCol w:w="709"/>
        <w:gridCol w:w="6335"/>
        <w:gridCol w:w="860"/>
        <w:gridCol w:w="1538"/>
        <w:gridCol w:w="1358"/>
        <w:gridCol w:w="3212"/>
      </w:tblGrid>
      <w:tr w:rsidR="00150AC6" w:rsidRPr="008D5F3D" w:rsidTr="00382C48">
        <w:tc>
          <w:tcPr>
            <w:tcW w:w="1411" w:type="dxa"/>
            <w:gridSpan w:val="2"/>
          </w:tcPr>
          <w:p w:rsidR="00150AC6" w:rsidRPr="00A22680" w:rsidRDefault="00150AC6" w:rsidP="00382C48">
            <w:pPr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t>№  урока</w:t>
            </w:r>
          </w:p>
        </w:tc>
        <w:tc>
          <w:tcPr>
            <w:tcW w:w="6335" w:type="dxa"/>
            <w:vMerge w:val="restart"/>
          </w:tcPr>
          <w:p w:rsidR="00150AC6" w:rsidRPr="00A22680" w:rsidRDefault="00150AC6" w:rsidP="00382C48">
            <w:pPr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60" w:type="dxa"/>
            <w:vMerge w:val="restart"/>
          </w:tcPr>
          <w:p w:rsidR="00150AC6" w:rsidRPr="00A22680" w:rsidRDefault="00150AC6" w:rsidP="00382C48">
            <w:pPr>
              <w:jc w:val="center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t>кол-во</w:t>
            </w:r>
          </w:p>
          <w:p w:rsidR="00150AC6" w:rsidRPr="00A22680" w:rsidRDefault="00150AC6" w:rsidP="00382C48">
            <w:pPr>
              <w:jc w:val="center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lastRenderedPageBreak/>
              <w:t>часов</w:t>
            </w:r>
          </w:p>
        </w:tc>
        <w:tc>
          <w:tcPr>
            <w:tcW w:w="2896" w:type="dxa"/>
            <w:gridSpan w:val="2"/>
            <w:tcBorders>
              <w:left w:val="single" w:sz="24" w:space="0" w:color="000000" w:themeColor="text1"/>
            </w:tcBorders>
          </w:tcPr>
          <w:p w:rsidR="00150AC6" w:rsidRPr="00A22680" w:rsidRDefault="00150AC6" w:rsidP="00382C48">
            <w:pPr>
              <w:jc w:val="center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lastRenderedPageBreak/>
              <w:t>Дата выполнения</w:t>
            </w:r>
          </w:p>
        </w:tc>
        <w:tc>
          <w:tcPr>
            <w:tcW w:w="3212" w:type="dxa"/>
            <w:vMerge w:val="restart"/>
          </w:tcPr>
          <w:p w:rsidR="00150AC6" w:rsidRPr="00A22680" w:rsidRDefault="00150AC6" w:rsidP="00382C48">
            <w:pPr>
              <w:jc w:val="center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t>Примечание</w:t>
            </w:r>
          </w:p>
        </w:tc>
      </w:tr>
      <w:tr w:rsidR="00150AC6" w:rsidRPr="008D5F3D" w:rsidTr="00382C48">
        <w:tc>
          <w:tcPr>
            <w:tcW w:w="702" w:type="dxa"/>
          </w:tcPr>
          <w:p w:rsidR="00150AC6" w:rsidRPr="00A22680" w:rsidRDefault="00150AC6" w:rsidP="00382C48">
            <w:pPr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</w:tcPr>
          <w:p w:rsidR="00150AC6" w:rsidRPr="00A22680" w:rsidRDefault="00150AC6" w:rsidP="00382C48">
            <w:pPr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t>факт</w:t>
            </w:r>
          </w:p>
        </w:tc>
        <w:tc>
          <w:tcPr>
            <w:tcW w:w="6335" w:type="dxa"/>
            <w:vMerge/>
          </w:tcPr>
          <w:p w:rsidR="00150AC6" w:rsidRPr="00A22680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</w:tcPr>
          <w:p w:rsidR="00150AC6" w:rsidRPr="00A22680" w:rsidRDefault="00150AC6" w:rsidP="00382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A22680" w:rsidRDefault="00150AC6" w:rsidP="00382C48">
            <w:pPr>
              <w:jc w:val="center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t>план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jc w:val="center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</w:rPr>
              <w:t>факт</w:t>
            </w:r>
          </w:p>
        </w:tc>
        <w:tc>
          <w:tcPr>
            <w:tcW w:w="3212" w:type="dxa"/>
            <w:vMerge/>
          </w:tcPr>
          <w:p w:rsidR="00150AC6" w:rsidRPr="00A22680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01150F" w:rsidTr="00382C48">
        <w:tc>
          <w:tcPr>
            <w:tcW w:w="702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226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226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226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226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150AC6" w:rsidRPr="0001150F" w:rsidTr="00382C48">
        <w:tc>
          <w:tcPr>
            <w:tcW w:w="702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22680">
              <w:rPr>
                <w:rFonts w:ascii="Times New Roman" w:hAnsi="Times New Roman"/>
                <w:b/>
              </w:rPr>
              <w:t xml:space="preserve">Раздел: </w:t>
            </w:r>
            <w:r>
              <w:rPr>
                <w:rFonts w:ascii="Times New Roman" w:hAnsi="Times New Roman"/>
                <w:b/>
              </w:rPr>
              <w:t>Числа от 1 до 100.  Нумерация.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Числа от 1 до 20.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930B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50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6649C" w:rsidRDefault="00150AC6" w:rsidP="00382C48">
            <w:pPr>
              <w:pStyle w:val="a7"/>
              <w:spacing w:line="276" w:lineRule="auto"/>
            </w:pPr>
            <w:r>
              <w:t>01.09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числа. Сложение и вычитание с переходом через десяток.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930B50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50">
              <w:rPr>
                <w:rFonts w:ascii="Times New Roman" w:hAnsi="Times New Roman"/>
                <w:sz w:val="16"/>
                <w:szCs w:val="16"/>
              </w:rPr>
              <w:t>4-5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6649C" w:rsidRDefault="00150AC6" w:rsidP="00382C48">
            <w:pPr>
              <w:pStyle w:val="a7"/>
              <w:spacing w:line="276" w:lineRule="auto"/>
            </w:pPr>
            <w:r>
              <w:t>02.09.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Десяток. Счёт десятками до 100.</w:t>
            </w:r>
          </w:p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6649C" w:rsidRDefault="00150AC6" w:rsidP="00382C48">
            <w:pPr>
              <w:pStyle w:val="a7"/>
              <w:spacing w:line="276" w:lineRule="auto"/>
            </w:pPr>
            <w:r>
              <w:t>0309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Устная нумерация чисел от 11 до 100.</w:t>
            </w:r>
            <w:r>
              <w:rPr>
                <w:rFonts w:ascii="Times New Roman" w:hAnsi="Times New Roman"/>
              </w:rPr>
              <w:t xml:space="preserve"> Образование и чтение чисел.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6649C" w:rsidRDefault="00150AC6" w:rsidP="00382C48">
            <w:pPr>
              <w:pStyle w:val="a7"/>
              <w:spacing w:line="276" w:lineRule="auto"/>
            </w:pPr>
            <w:r>
              <w:t>07.09.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Письменная нумерация чисел до 100.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930B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5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6649C" w:rsidRDefault="00150AC6" w:rsidP="00382C48">
            <w:pPr>
              <w:pStyle w:val="a7"/>
              <w:spacing w:line="276" w:lineRule="auto"/>
            </w:pPr>
            <w:r>
              <w:t>08.09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Однозначные и двузначные числа.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930B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5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6649C" w:rsidRDefault="00150AC6" w:rsidP="00382C48">
            <w:pPr>
              <w:pStyle w:val="a7"/>
              <w:spacing w:line="276" w:lineRule="auto"/>
            </w:pPr>
            <w:r>
              <w:t>09.09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Единицы измерения длины: миллиметр.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6649C" w:rsidRDefault="00150AC6" w:rsidP="00382C48">
            <w:pPr>
              <w:pStyle w:val="a7"/>
              <w:spacing w:line="276" w:lineRule="auto"/>
            </w:pPr>
            <w:r>
              <w:t>10.09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Наименьшее трёхзначное число. Сотня.</w:t>
            </w:r>
          </w:p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F60A0" w:rsidRDefault="00150AC6" w:rsidP="00382C48">
            <w:pPr>
              <w:pStyle w:val="a7"/>
              <w:spacing w:line="276" w:lineRule="auto"/>
            </w:pPr>
            <w:r>
              <w:t>14.09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 xml:space="preserve">Метр. Таблица единиц длины. </w:t>
            </w:r>
          </w:p>
          <w:p w:rsidR="00150AC6" w:rsidRPr="00AE6D70" w:rsidRDefault="00150AC6" w:rsidP="00382C48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F60A0" w:rsidRDefault="00150AC6" w:rsidP="00382C48">
            <w:pPr>
              <w:pStyle w:val="a7"/>
              <w:spacing w:line="276" w:lineRule="auto"/>
            </w:pPr>
            <w:r>
              <w:t>15.09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92D050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Входная</w:t>
            </w:r>
            <w:r w:rsidRPr="00363676">
              <w:rPr>
                <w:rFonts w:ascii="Times New Roman" w:hAnsi="Times New Roman"/>
                <w:b/>
              </w:rPr>
              <w:t xml:space="preserve"> контрольная работа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E344E4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1900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63676"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  <w:t xml:space="preserve">контрольной работы. </w:t>
            </w:r>
            <w:r w:rsidRPr="00363676">
              <w:rPr>
                <w:rFonts w:ascii="Times New Roman" w:hAnsi="Times New Roman"/>
              </w:rPr>
              <w:t>Случаи сложения и вычитания</w:t>
            </w:r>
            <w:r>
              <w:rPr>
                <w:rFonts w:ascii="Times New Roman" w:hAnsi="Times New Roman"/>
              </w:rPr>
              <w:t xml:space="preserve"> вида: 30 + 5; 35 – 5; 35 - 30</w:t>
            </w:r>
            <w:r w:rsidRPr="00363676">
              <w:rPr>
                <w:rFonts w:ascii="Times New Roman" w:hAnsi="Times New Roman"/>
              </w:rPr>
              <w:t>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90B61">
              <w:rPr>
                <w:rFonts w:ascii="Times New Roman" w:hAnsi="Times New Roman"/>
              </w:rPr>
              <w:t>1</w:t>
            </w:r>
          </w:p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двузначного числа суммой разрядных слагаемых.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3F702E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02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Рубль. Копейка. Решение текстовых задач.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702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Соотношения между единицами стоимости. Решение текстовых задач.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3F702E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F90B6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 Решение выражений и задач.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3F702E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пройденного материала. </w:t>
            </w:r>
          </w:p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E344E4"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BE662A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22680">
              <w:rPr>
                <w:rFonts w:ascii="Times New Roman" w:hAnsi="Times New Roman"/>
                <w:b/>
              </w:rPr>
              <w:t xml:space="preserve">Раздел: </w:t>
            </w:r>
            <w:r w:rsidRPr="00363676">
              <w:rPr>
                <w:rFonts w:ascii="Times New Roman" w:hAnsi="Times New Roman"/>
                <w:b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Pr="00F90B61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Задачи, обратные данной.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E344E4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4E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 xml:space="preserve">Сумма и разность отрезков. </w:t>
            </w:r>
            <w:r>
              <w:rPr>
                <w:rFonts w:ascii="Times New Roman" w:hAnsi="Times New Roman"/>
              </w:rPr>
              <w:t>Решение задач на нахождение неизвестного слагаемого.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E344E4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4E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 xml:space="preserve">Задачи на нахождение неизвестного </w:t>
            </w:r>
            <w:r w:rsidRPr="00363676">
              <w:rPr>
                <w:rFonts w:ascii="Times New Roman" w:hAnsi="Times New Roman"/>
                <w:spacing w:val="-4"/>
              </w:rPr>
              <w:t>уменьшаемого.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E344E4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Решение задач на нахождение неизвестного вычитаемого.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E344E4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 xml:space="preserve">Закрепление изученного. </w:t>
            </w:r>
            <w:r w:rsidRPr="0056323C"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6323C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 xml:space="preserve">Час. Минута. </w:t>
            </w:r>
            <w:r>
              <w:rPr>
                <w:rFonts w:ascii="Times New Roman" w:hAnsi="Times New Roman"/>
              </w:rPr>
              <w:t xml:space="preserve">Соотношение </w:t>
            </w:r>
            <w:r w:rsidRPr="0056323C">
              <w:rPr>
                <w:rFonts w:ascii="Times New Roman" w:hAnsi="Times New Roman"/>
                <w:b/>
                <w:i/>
              </w:rPr>
              <w:t>1ч = 60 мин.</w:t>
            </w:r>
            <w:r w:rsidRPr="00363676">
              <w:rPr>
                <w:rFonts w:ascii="Times New Roman" w:hAnsi="Times New Roman"/>
              </w:rPr>
              <w:t>Определение времени по часам.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6323C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Длина ломаной.</w:t>
            </w:r>
            <w:r>
              <w:rPr>
                <w:rFonts w:ascii="Times New Roman" w:hAnsi="Times New Roman"/>
              </w:rPr>
              <w:t xml:space="preserve"> Решение задач в два действия.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6323C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32-33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6367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3676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ломаной. Виды линий. Сравнение их длин.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6323C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34-35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A4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действий при вычислениях. Скобки.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F1DA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38-39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</w:t>
            </w:r>
          </w:p>
        </w:tc>
        <w:tc>
          <w:tcPr>
            <w:tcW w:w="1358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FFFFFF" w:themeFill="background1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A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FFFF00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</w:tc>
        <w:tc>
          <w:tcPr>
            <w:tcW w:w="860" w:type="dxa"/>
            <w:shd w:val="clear" w:color="auto" w:fill="FFFFFF" w:themeFill="background1"/>
          </w:tcPr>
          <w:p w:rsidR="00150AC6" w:rsidRPr="001F0BB9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0BB9">
              <w:rPr>
                <w:rFonts w:ascii="Times New Roman" w:hAnsi="Times New Roman"/>
              </w:rPr>
              <w:t>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358" w:type="dxa"/>
            <w:shd w:val="clear" w:color="auto" w:fill="FFFFFF" w:themeFill="background1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A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50AC6" w:rsidRPr="00BE662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363676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63676"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  <w:t xml:space="preserve">контрольной работы. </w:t>
            </w:r>
            <w:r w:rsidRPr="00363676">
              <w:rPr>
                <w:rFonts w:ascii="Times New Roman" w:hAnsi="Times New Roman"/>
              </w:rPr>
              <w:t>Числовыевыражения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0BB9">
              <w:rPr>
                <w:rFonts w:ascii="Times New Roman" w:hAnsi="Times New Roman"/>
              </w:rPr>
              <w:t>1</w:t>
            </w:r>
          </w:p>
          <w:p w:rsidR="00150AC6" w:rsidRPr="00241C0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A4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действий в числовых выражениях. Сравнение числовых выражений.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EF1DF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Сравнение числовых выражений. Самостоятел</w:t>
            </w:r>
            <w:r w:rsidRPr="00284325">
              <w:rPr>
                <w:rFonts w:ascii="Times New Roman" w:hAnsi="Times New Roman"/>
                <w:b/>
              </w:rPr>
              <w:t>ьная работа</w:t>
            </w:r>
            <w:r>
              <w:rPr>
                <w:rFonts w:ascii="Times New Roman" w:hAnsi="Times New Roman"/>
                <w:b/>
              </w:rPr>
              <w:t xml:space="preserve"> по теме: «Сложение и вычитание чисел». </w:t>
            </w:r>
          </w:p>
        </w:tc>
        <w:tc>
          <w:tcPr>
            <w:tcW w:w="860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Периметр многоугольника. Решение выражений и задач изученных видов.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D7C09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42-43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A43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с</w:t>
            </w:r>
            <w:r w:rsidRPr="00284325">
              <w:rPr>
                <w:rFonts w:ascii="Times New Roman" w:hAnsi="Times New Roman"/>
              </w:rPr>
              <w:t>войств</w:t>
            </w:r>
            <w:r>
              <w:rPr>
                <w:rFonts w:ascii="Times New Roman" w:hAnsi="Times New Roman"/>
              </w:rPr>
              <w:t>о</w:t>
            </w:r>
            <w:r w:rsidRPr="00284325">
              <w:rPr>
                <w:rFonts w:ascii="Times New Roman" w:hAnsi="Times New Roman"/>
              </w:rPr>
              <w:t xml:space="preserve"> сложения. 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D7C09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A43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F92924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Переместительное свойство сложения.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D7C09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rPr>
          <w:trHeight w:val="971"/>
        </w:trPr>
        <w:tc>
          <w:tcPr>
            <w:tcW w:w="702" w:type="dxa"/>
          </w:tcPr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15A4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150AC6" w:rsidRPr="00715A4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сложения для рационализации вычислений.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D7C09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  <w:p w:rsidR="00150AC6" w:rsidRPr="00715A4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715A43" w:rsidRDefault="00150AC6" w:rsidP="00382C48">
            <w:pPr>
              <w:pStyle w:val="a7"/>
              <w:spacing w:line="276" w:lineRule="auto"/>
            </w:pPr>
            <w:r>
              <w:t>27.10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2646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выражений удобным способом.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46-47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2646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 Учебный практикум.</w:t>
            </w:r>
            <w:r w:rsidRPr="00D51CF2">
              <w:rPr>
                <w:rFonts w:ascii="Times New Roman" w:hAnsi="Times New Roman"/>
                <w:b/>
                <w:i/>
              </w:rPr>
              <w:t xml:space="preserve"> 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51CF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52-53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2646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C5E5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51CF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54-56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D9D9D9" w:themeFill="background1" w:themeFillShade="D9"/>
          </w:tcPr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  <w:b/>
              </w:rPr>
              <w:t xml:space="preserve">Раздел: </w:t>
            </w:r>
            <w:r w:rsidRPr="00363676">
              <w:rPr>
                <w:rFonts w:ascii="Times New Roman" w:hAnsi="Times New Roman"/>
                <w:b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D51CF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51CF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2646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вычисления.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9C01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2646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п</w:t>
            </w:r>
            <w:r w:rsidRPr="00284325">
              <w:rPr>
                <w:rFonts w:ascii="Times New Roman" w:hAnsi="Times New Roman"/>
              </w:rPr>
              <w:t xml:space="preserve">риёмы </w:t>
            </w:r>
            <w:r>
              <w:rPr>
                <w:rFonts w:ascii="Times New Roman" w:hAnsi="Times New Roman"/>
              </w:rPr>
              <w:t>сложения</w:t>
            </w:r>
            <w:r w:rsidRPr="00284325">
              <w:rPr>
                <w:rFonts w:ascii="Times New Roman" w:hAnsi="Times New Roman"/>
              </w:rPr>
              <w:t xml:space="preserve"> для случаев вида </w:t>
            </w:r>
          </w:p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C012B">
              <w:rPr>
                <w:rFonts w:ascii="Times New Roman" w:hAnsi="Times New Roman"/>
                <w:b/>
                <w:i/>
              </w:rPr>
              <w:t>36+2, 36+20, 60+18.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9C01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</w:t>
            </w:r>
          </w:p>
        </w:tc>
        <w:tc>
          <w:tcPr>
            <w:tcW w:w="1358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D404A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2646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п</w:t>
            </w:r>
            <w:r w:rsidRPr="00284325">
              <w:rPr>
                <w:rFonts w:ascii="Times New Roman" w:hAnsi="Times New Roman"/>
              </w:rPr>
              <w:t>риёмы</w:t>
            </w:r>
            <w:r>
              <w:rPr>
                <w:rFonts w:ascii="Times New Roman" w:hAnsi="Times New Roman"/>
              </w:rPr>
              <w:t xml:space="preserve"> вычитания для случаев вида </w:t>
            </w:r>
          </w:p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C012B">
              <w:rPr>
                <w:rFonts w:ascii="Times New Roman" w:hAnsi="Times New Roman"/>
                <w:b/>
                <w:i/>
              </w:rPr>
              <w:t>36 – 2 , 36 – 20.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9C01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</w:t>
            </w:r>
          </w:p>
        </w:tc>
        <w:tc>
          <w:tcPr>
            <w:tcW w:w="1358" w:type="dxa"/>
          </w:tcPr>
          <w:p w:rsidR="00150AC6" w:rsidRPr="007662B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7662B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A264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2646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при</w:t>
            </w:r>
            <w:r w:rsidRPr="00284325">
              <w:rPr>
                <w:rFonts w:ascii="Times New Roman" w:hAnsi="Times New Roman"/>
              </w:rPr>
              <w:t xml:space="preserve">ёмы </w:t>
            </w:r>
            <w:r>
              <w:rPr>
                <w:rFonts w:ascii="Times New Roman" w:hAnsi="Times New Roman"/>
              </w:rPr>
              <w:t xml:space="preserve">сложения вида  </w:t>
            </w:r>
            <w:r w:rsidRPr="0048032B">
              <w:rPr>
                <w:rFonts w:ascii="Times New Roman" w:hAnsi="Times New Roman"/>
                <w:b/>
                <w:i/>
              </w:rPr>
              <w:t xml:space="preserve">26 + </w:t>
            </w:r>
            <w:r>
              <w:rPr>
                <w:rFonts w:ascii="Times New Roman" w:hAnsi="Times New Roman"/>
                <w:b/>
                <w:i/>
              </w:rPr>
              <w:t>4; 95 + 5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E31E3">
              <w:rPr>
                <w:rFonts w:ascii="Times New Roman" w:hAnsi="Times New Roman"/>
              </w:rPr>
              <w:t>1</w:t>
            </w:r>
          </w:p>
          <w:p w:rsidR="00150AC6" w:rsidRPr="004803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358" w:type="dxa"/>
          </w:tcPr>
          <w:p w:rsidR="00150AC6" w:rsidRPr="007662B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7662B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150AC6" w:rsidRPr="0048032B" w:rsidRDefault="00150AC6" w:rsidP="00382C48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Устные п</w:t>
            </w:r>
            <w:r w:rsidRPr="00284325">
              <w:rPr>
                <w:rFonts w:ascii="Times New Roman" w:hAnsi="Times New Roman"/>
              </w:rPr>
              <w:t xml:space="preserve">риёмы вычислений для случаев </w:t>
            </w:r>
            <w:r w:rsidRPr="0048032B">
              <w:rPr>
                <w:rFonts w:ascii="Times New Roman" w:hAnsi="Times New Roman"/>
                <w:b/>
                <w:i/>
              </w:rPr>
              <w:t>30-7.</w:t>
            </w:r>
          </w:p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  <w:b/>
              </w:rPr>
              <w:t>Административный математический диктант №1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803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32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</w:t>
            </w:r>
          </w:p>
        </w:tc>
        <w:tc>
          <w:tcPr>
            <w:tcW w:w="1358" w:type="dxa"/>
          </w:tcPr>
          <w:p w:rsidR="00150AC6" w:rsidRPr="007662B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7662B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Устные п</w:t>
            </w:r>
            <w:r w:rsidRPr="00284325">
              <w:rPr>
                <w:rFonts w:ascii="Times New Roman" w:hAnsi="Times New Roman"/>
              </w:rPr>
              <w:t xml:space="preserve">риёмы вычислений для случаев вида </w:t>
            </w:r>
            <w:r w:rsidRPr="0048032B">
              <w:rPr>
                <w:rFonts w:ascii="Times New Roman" w:hAnsi="Times New Roman"/>
                <w:b/>
                <w:i/>
              </w:rPr>
              <w:t>60-24.</w:t>
            </w:r>
          </w:p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803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358" w:type="dxa"/>
          </w:tcPr>
          <w:p w:rsidR="00150AC6" w:rsidRPr="007662B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7662B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FFFFFF" w:themeFill="background1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150AC6" w:rsidRPr="00EA264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Решение задач различных видов</w:t>
            </w:r>
            <w:r>
              <w:rPr>
                <w:rFonts w:ascii="Times New Roman" w:hAnsi="Times New Roman"/>
              </w:rPr>
              <w:t>. Письменное оформление задач.</w:t>
            </w:r>
          </w:p>
        </w:tc>
        <w:tc>
          <w:tcPr>
            <w:tcW w:w="860" w:type="dxa"/>
            <w:shd w:val="clear" w:color="auto" w:fill="FFFFFF" w:themeFill="background1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803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</w:t>
            </w:r>
          </w:p>
        </w:tc>
        <w:tc>
          <w:tcPr>
            <w:tcW w:w="1358" w:type="dxa"/>
            <w:shd w:val="clear" w:color="auto" w:fill="FFFFFF" w:themeFill="background1"/>
          </w:tcPr>
          <w:p w:rsidR="00150AC6" w:rsidRPr="008D5F3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150AC6" w:rsidRPr="008D5F3D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</w:tcPr>
          <w:p w:rsidR="00150AC6" w:rsidRPr="006D541E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pStyle w:val="a7"/>
              <w:spacing w:line="360" w:lineRule="auto"/>
              <w:rPr>
                <w:rFonts w:eastAsia="Calibri"/>
              </w:rPr>
            </w:pPr>
            <w:r w:rsidRPr="00284325">
              <w:rPr>
                <w:rFonts w:eastAsia="Calibri"/>
              </w:rPr>
              <w:t xml:space="preserve">Решение </w:t>
            </w:r>
            <w:r>
              <w:rPr>
                <w:rFonts w:eastAsia="Calibri"/>
              </w:rPr>
              <w:t>выражений</w:t>
            </w:r>
            <w:r w:rsidRPr="00284325">
              <w:rPr>
                <w:rFonts w:eastAsia="Calibri"/>
              </w:rPr>
              <w:t xml:space="preserve"> и задач различных видов</w:t>
            </w:r>
            <w:r>
              <w:rPr>
                <w:rFonts w:eastAsia="Calibri"/>
              </w:rPr>
              <w:t>.</w:t>
            </w:r>
          </w:p>
          <w:p w:rsidR="00150AC6" w:rsidRPr="0048032B" w:rsidRDefault="00150AC6" w:rsidP="00382C48">
            <w:pPr>
              <w:pStyle w:val="a7"/>
              <w:spacing w:line="360" w:lineRule="auto"/>
              <w:rPr>
                <w:rFonts w:eastAsia="Calibri"/>
                <w:b/>
                <w:i/>
              </w:rPr>
            </w:pPr>
            <w:r w:rsidRPr="0048032B">
              <w:rPr>
                <w:rFonts w:eastAsia="Calibri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803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32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</w:p>
        </w:tc>
        <w:tc>
          <w:tcPr>
            <w:tcW w:w="1358" w:type="dxa"/>
          </w:tcPr>
          <w:p w:rsidR="00150AC6" w:rsidRPr="008D5F3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8D5F3D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:rsidR="00150AC6" w:rsidRPr="006D541E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материала. Учебный практикум.</w:t>
            </w:r>
          </w:p>
          <w:p w:rsidR="00150AC6" w:rsidRPr="00284325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решения задачи выражением.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8032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</w:t>
            </w:r>
          </w:p>
        </w:tc>
        <w:tc>
          <w:tcPr>
            <w:tcW w:w="1358" w:type="dxa"/>
          </w:tcPr>
          <w:p w:rsidR="00150AC6" w:rsidRPr="008D5F3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8D5F3D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</w:tcPr>
          <w:p w:rsidR="00150AC6" w:rsidRPr="006D541E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150AC6" w:rsidRPr="00F92924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84325">
              <w:rPr>
                <w:rFonts w:ascii="Times New Roman" w:hAnsi="Times New Roman"/>
                <w:b/>
              </w:rPr>
              <w:t>Тематическая контрольная работа</w:t>
            </w:r>
            <w:r>
              <w:rPr>
                <w:rFonts w:ascii="Times New Roman" w:hAnsi="Times New Roman"/>
                <w:b/>
              </w:rPr>
              <w:t xml:space="preserve"> по теме: «Устное сложение и вычитание»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957CA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358" w:type="dxa"/>
          </w:tcPr>
          <w:p w:rsidR="00150AC6" w:rsidRPr="008D5F3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8D5F3D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</w:tcPr>
          <w:p w:rsidR="00150AC6" w:rsidRPr="006D541E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Устные приёмы </w:t>
            </w:r>
            <w:r w:rsidRPr="00284325">
              <w:rPr>
                <w:rFonts w:ascii="Times New Roman" w:hAnsi="Times New Roman"/>
              </w:rPr>
              <w:t>сложения вида</w:t>
            </w:r>
            <w:r w:rsidRPr="00F957CA">
              <w:rPr>
                <w:rFonts w:ascii="Times New Roman" w:hAnsi="Times New Roman"/>
                <w:b/>
                <w:i/>
              </w:rPr>
              <w:t>26+7.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6D541E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</w:t>
            </w:r>
          </w:p>
        </w:tc>
        <w:tc>
          <w:tcPr>
            <w:tcW w:w="1358" w:type="dxa"/>
          </w:tcPr>
          <w:p w:rsidR="00150AC6" w:rsidRPr="008D5F3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8D5F3D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150AC6" w:rsidRPr="006D541E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Устные приёмы </w:t>
            </w:r>
            <w:r w:rsidRPr="00284325">
              <w:rPr>
                <w:rFonts w:ascii="Times New Roman" w:hAnsi="Times New Roman"/>
              </w:rPr>
              <w:t xml:space="preserve">вычитания вида </w:t>
            </w:r>
            <w:r w:rsidRPr="00F957CA">
              <w:rPr>
                <w:rFonts w:ascii="Times New Roman" w:hAnsi="Times New Roman"/>
                <w:b/>
                <w:i/>
              </w:rPr>
              <w:t>35-7.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957CA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</w:t>
            </w:r>
          </w:p>
        </w:tc>
        <w:tc>
          <w:tcPr>
            <w:tcW w:w="1358" w:type="dxa"/>
          </w:tcPr>
          <w:p w:rsidR="00150AC6" w:rsidRPr="008D5F3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8D5F3D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</w:tcPr>
          <w:p w:rsidR="00150AC6" w:rsidRPr="006D541E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Закрепление изученных приёмов сложения и вычитания.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957CA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68-69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</w:t>
            </w:r>
          </w:p>
        </w:tc>
        <w:tc>
          <w:tcPr>
            <w:tcW w:w="1358" w:type="dxa"/>
          </w:tcPr>
          <w:p w:rsidR="00150AC6" w:rsidRPr="008D5F3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8D5F3D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150AC6" w:rsidRPr="006D541E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выражений и задач изученных видов.</w:t>
            </w:r>
          </w:p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957CA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72-73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</w:t>
            </w:r>
          </w:p>
        </w:tc>
        <w:tc>
          <w:tcPr>
            <w:tcW w:w="1358" w:type="dxa"/>
          </w:tcPr>
          <w:p w:rsidR="00150AC6" w:rsidRPr="008D5F3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8D5F3D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пройденного материала. </w:t>
            </w:r>
          </w:p>
          <w:p w:rsidR="00150AC6" w:rsidRPr="00F957CA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F957CA"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957CA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74-75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D1398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D1398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98D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Буквенные выражения с переменной вида:</w:t>
            </w:r>
          </w:p>
          <w:p w:rsidR="00150AC6" w:rsidRPr="00F957CA" w:rsidRDefault="00150AC6" w:rsidP="00382C48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F957CA">
              <w:rPr>
                <w:rFonts w:ascii="Times New Roman" w:hAnsi="Times New Roman"/>
                <w:b/>
                <w:i/>
              </w:rPr>
              <w:t>а + 12; в -15;48 - с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258B7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76-77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BF60A0" w:rsidRDefault="00150AC6" w:rsidP="00382C48">
            <w:pPr>
              <w:pStyle w:val="a7"/>
              <w:spacing w:line="360" w:lineRule="auto"/>
              <w:rPr>
                <w:b/>
              </w:rPr>
            </w:pPr>
            <w:r>
              <w:t>07.12.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Буквенные выражения с переменной вида:</w:t>
            </w:r>
          </w:p>
          <w:p w:rsidR="00150AC6" w:rsidRPr="00F957CA" w:rsidRDefault="00150AC6" w:rsidP="00382C48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F957CA">
              <w:rPr>
                <w:rFonts w:ascii="Times New Roman" w:hAnsi="Times New Roman"/>
                <w:b/>
                <w:i/>
              </w:rPr>
              <w:t>а + 12; в -15;48 - с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258B7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B7">
              <w:rPr>
                <w:rFonts w:ascii="Times New Roman" w:hAnsi="Times New Roman"/>
                <w:sz w:val="16"/>
                <w:szCs w:val="16"/>
              </w:rPr>
              <w:t>78-79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FFFF00"/>
          </w:tcPr>
          <w:p w:rsidR="00150AC6" w:rsidRPr="007F0BB2" w:rsidRDefault="00150AC6" w:rsidP="00382C4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а</w:t>
            </w:r>
            <w:r w:rsidRPr="00284325">
              <w:rPr>
                <w:rFonts w:ascii="Times New Roman" w:hAnsi="Times New Roman"/>
                <w:b/>
              </w:rPr>
              <w:t>дминистративная контрольная работа</w:t>
            </w:r>
            <w:r>
              <w:rPr>
                <w:rFonts w:ascii="Times New Roman" w:hAnsi="Times New Roman"/>
                <w:b/>
              </w:rPr>
              <w:t xml:space="preserve"> за полугодие.</w:t>
            </w:r>
          </w:p>
        </w:tc>
        <w:tc>
          <w:tcPr>
            <w:tcW w:w="860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 Уравнение.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258B7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уравнений. Письменная запись выражений под диктовку.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6591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6591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Равенства и неравенства. Решение задач разными способами.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6591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6591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уравнений. Решение задач разными способами.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6591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6591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265918">
              <w:rPr>
                <w:rFonts w:ascii="Times New Roman" w:hAnsi="Times New Roman"/>
              </w:rPr>
              <w:t>Проверка сложения вычитанием.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6591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84-85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65918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265918">
              <w:rPr>
                <w:rFonts w:ascii="Times New Roman" w:hAnsi="Times New Roman"/>
              </w:rPr>
              <w:t>Проверка вычитания сложением и вычитанием.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6591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86-87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пройденного материала. Учебный практикум.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7D0ADC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88-89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учебного материала. Решение выражений и задач изученного вида. Итоговый урок.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7D0ADC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90-91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63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 Решение задач разными способами.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7D0ADC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92-93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D9D9D9" w:themeFill="background1" w:themeFillShade="D9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  <w:b/>
              </w:rPr>
              <w:t xml:space="preserve">Раздел: </w:t>
            </w:r>
            <w:r w:rsidRPr="00363676">
              <w:rPr>
                <w:rFonts w:ascii="Times New Roman" w:hAnsi="Times New Roman"/>
                <w:b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D51CF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 xml:space="preserve">Письменный приём сложения вида </w:t>
            </w:r>
            <w:r w:rsidRPr="004410C8">
              <w:rPr>
                <w:rFonts w:ascii="Times New Roman" w:hAnsi="Times New Roman"/>
                <w:b/>
                <w:i/>
              </w:rPr>
              <w:t>45+23.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410C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Письменный приём вычитания вида</w:t>
            </w:r>
            <w:r w:rsidRPr="004410C8">
              <w:rPr>
                <w:rFonts w:ascii="Times New Roman" w:hAnsi="Times New Roman"/>
                <w:b/>
                <w:i/>
              </w:rPr>
              <w:t>57-26.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410C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Повторение письменных приёмов сложения и вычитания.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410C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сложения и вычитания. </w:t>
            </w:r>
            <w:r w:rsidRPr="00284325">
              <w:rPr>
                <w:rFonts w:ascii="Times New Roman" w:hAnsi="Times New Roman"/>
              </w:rPr>
              <w:t>Решение задач изученных видов.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4410C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</w:t>
            </w:r>
          </w:p>
        </w:tc>
        <w:tc>
          <w:tcPr>
            <w:tcW w:w="1358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0A2D5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2D50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Угол. Виды углов.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CB034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8-9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Решение задач изученных видов.</w:t>
            </w:r>
          </w:p>
          <w:p w:rsidR="00150AC6" w:rsidRPr="00485FE8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485FE8"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73F0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F00">
              <w:rPr>
                <w:rFonts w:ascii="Times New Roman" w:hAnsi="Times New Roman"/>
                <w:sz w:val="16"/>
                <w:szCs w:val="16"/>
              </w:rPr>
              <w:t>10-11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A73F00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284325">
              <w:rPr>
                <w:rFonts w:ascii="Times New Roman" w:hAnsi="Times New Roman"/>
              </w:rPr>
              <w:t xml:space="preserve">Письменный приём сложения вида </w:t>
            </w:r>
            <w:r w:rsidRPr="002B7C66">
              <w:rPr>
                <w:rFonts w:ascii="Times New Roman" w:hAnsi="Times New Roman"/>
                <w:b/>
                <w:i/>
              </w:rPr>
              <w:t>37+48.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73F0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F0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 xml:space="preserve">Письменный приём сложения вида </w:t>
            </w:r>
            <w:r w:rsidRPr="002B7C66">
              <w:rPr>
                <w:rFonts w:ascii="Times New Roman" w:hAnsi="Times New Roman"/>
                <w:b/>
                <w:i/>
              </w:rPr>
              <w:t>37+53.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73F0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Прямоугольник.</w:t>
            </w:r>
            <w:r>
              <w:rPr>
                <w:rFonts w:ascii="Times New Roman" w:hAnsi="Times New Roman"/>
              </w:rPr>
              <w:t xml:space="preserve"> Виды четырёхугольников.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73F0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14-</w:t>
            </w:r>
            <w:r w:rsidRPr="00A73F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19.01.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 xml:space="preserve">Письменный приём сложения вида </w:t>
            </w:r>
            <w:r w:rsidRPr="00337BCB">
              <w:rPr>
                <w:rFonts w:ascii="Times New Roman" w:hAnsi="Times New Roman"/>
                <w:b/>
                <w:i/>
              </w:rPr>
              <w:t>87+13.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2B7C6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C66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-17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74</w:t>
            </w:r>
          </w:p>
        </w:tc>
        <w:tc>
          <w:tcPr>
            <w:tcW w:w="709" w:type="dxa"/>
          </w:tcPr>
          <w:p w:rsidR="00150AC6" w:rsidRPr="000A2D5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150AC6" w:rsidRPr="00873C58" w:rsidRDefault="00150AC6" w:rsidP="00382C48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284325">
              <w:rPr>
                <w:rFonts w:ascii="Times New Roman" w:hAnsi="Times New Roman"/>
                <w:b/>
              </w:rPr>
              <w:t>Тематическая контрольная работа</w:t>
            </w:r>
            <w:r>
              <w:rPr>
                <w:rFonts w:ascii="Times New Roman" w:hAnsi="Times New Roman"/>
                <w:b/>
              </w:rPr>
              <w:t xml:space="preserve"> по теме: «Письменные приёмы сложения и вычитания».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873C5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</w:t>
            </w:r>
          </w:p>
        </w:tc>
        <w:tc>
          <w:tcPr>
            <w:tcW w:w="1358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E13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Pr="00284325">
              <w:rPr>
                <w:rFonts w:ascii="Times New Roman" w:hAnsi="Times New Roman"/>
              </w:rPr>
              <w:t>Письменный приём вычи</w:t>
            </w:r>
            <w:r>
              <w:rPr>
                <w:rFonts w:ascii="Times New Roman" w:hAnsi="Times New Roman"/>
              </w:rPr>
              <w:t>слений</w:t>
            </w:r>
            <w:r w:rsidRPr="00284325">
              <w:rPr>
                <w:rFonts w:ascii="Times New Roman" w:hAnsi="Times New Roman"/>
              </w:rPr>
              <w:t>вида</w:t>
            </w:r>
            <w:r>
              <w:rPr>
                <w:rFonts w:ascii="Times New Roman" w:hAnsi="Times New Roman"/>
              </w:rPr>
              <w:t xml:space="preserve">: </w:t>
            </w:r>
            <w:r w:rsidRPr="00873C58">
              <w:rPr>
                <w:rFonts w:ascii="Times New Roman" w:hAnsi="Times New Roman"/>
                <w:b/>
                <w:i/>
              </w:rPr>
              <w:t>32 + 8;  40-8.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873C5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17-18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</w:p>
        </w:tc>
        <w:tc>
          <w:tcPr>
            <w:tcW w:w="1358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 xml:space="preserve">Письменный приём вычитания вида </w:t>
            </w:r>
            <w:r w:rsidRPr="00873C58">
              <w:rPr>
                <w:rFonts w:ascii="Times New Roman" w:hAnsi="Times New Roman"/>
                <w:b/>
                <w:i/>
              </w:rPr>
              <w:t>50-24.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873C5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</w:t>
            </w:r>
          </w:p>
        </w:tc>
        <w:tc>
          <w:tcPr>
            <w:tcW w:w="1358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50762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50762">
              <w:rPr>
                <w:rFonts w:ascii="Times New Roman" w:hAnsi="Times New Roman"/>
              </w:rPr>
              <w:t>77</w:t>
            </w:r>
          </w:p>
        </w:tc>
        <w:tc>
          <w:tcPr>
            <w:tcW w:w="709" w:type="dxa"/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Закрепление приёмов вычитания и сложения.</w:t>
            </w:r>
          </w:p>
          <w:p w:rsidR="00150AC6" w:rsidRPr="00284325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73C58"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873C5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58">
              <w:rPr>
                <w:rFonts w:ascii="Times New Roman" w:hAnsi="Times New Roman"/>
                <w:sz w:val="16"/>
                <w:szCs w:val="16"/>
              </w:rPr>
              <w:t>22-23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358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пройденного материала. Письменные вычисления изученных случаев. 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873C5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24-25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358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вычисления изученных случаев.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873C5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26-27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</w:t>
            </w:r>
          </w:p>
        </w:tc>
        <w:tc>
          <w:tcPr>
            <w:tcW w:w="1358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Письменный приём вычитания  вида</w:t>
            </w:r>
            <w:r w:rsidRPr="00A8001F">
              <w:rPr>
                <w:rFonts w:ascii="Times New Roman" w:hAnsi="Times New Roman"/>
                <w:b/>
                <w:i/>
              </w:rPr>
              <w:t>52-24.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8001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</w:t>
            </w:r>
          </w:p>
        </w:tc>
        <w:tc>
          <w:tcPr>
            <w:tcW w:w="1358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B27A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</w:tcPr>
          <w:p w:rsidR="00150AC6" w:rsidRPr="00E5076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pStyle w:val="a7"/>
              <w:spacing w:line="360" w:lineRule="auto"/>
            </w:pPr>
            <w:r w:rsidRPr="00284325">
              <w:rPr>
                <w:rFonts w:eastAsia="Calibri"/>
                <w:lang w:eastAsia="en-US"/>
              </w:rPr>
              <w:t>Повторение письменных приёмов сложения и вычитания.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8001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</w:t>
            </w:r>
          </w:p>
        </w:tc>
        <w:tc>
          <w:tcPr>
            <w:tcW w:w="1358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A8001F" w:rsidRDefault="00150AC6" w:rsidP="00382C48">
            <w:pPr>
              <w:spacing w:line="276" w:lineRule="auto"/>
              <w:rPr>
                <w:rFonts w:ascii="Times New Roman" w:eastAsia="Calibri" w:hAnsi="Times New Roman"/>
              </w:rPr>
            </w:pPr>
            <w:r w:rsidRPr="00A8001F">
              <w:rPr>
                <w:rFonts w:ascii="Times New Roman" w:eastAsia="Calibri" w:hAnsi="Times New Roman"/>
              </w:rPr>
              <w:t>Повторение письменных приёмов сложения и вычитания.</w:t>
            </w:r>
          </w:p>
          <w:p w:rsidR="00150AC6" w:rsidRPr="00A8001F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  <w:r w:rsidRPr="00A8001F">
              <w:rPr>
                <w:rFonts w:ascii="Times New Roman" w:hAnsi="Times New Roman"/>
                <w:b/>
              </w:rPr>
              <w:t>Административный математический диктант № 2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8001F">
              <w:rPr>
                <w:rFonts w:ascii="Times New Roman" w:hAnsi="Times New Roman"/>
              </w:rPr>
              <w:t>1</w:t>
            </w:r>
          </w:p>
          <w:p w:rsidR="00150AC6" w:rsidRPr="00A8001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</w:t>
            </w:r>
          </w:p>
        </w:tc>
        <w:tc>
          <w:tcPr>
            <w:tcW w:w="1358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150AC6" w:rsidRPr="00284325" w:rsidRDefault="00150AC6" w:rsidP="00382C4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84325">
              <w:rPr>
                <w:rFonts w:ascii="Times New Roman" w:hAnsi="Times New Roman"/>
                <w:b/>
              </w:rPr>
              <w:t>Тематическая контрольная работа</w:t>
            </w:r>
            <w:r>
              <w:rPr>
                <w:rFonts w:ascii="Times New Roman" w:hAnsi="Times New Roman"/>
                <w:b/>
              </w:rPr>
              <w:t xml:space="preserve"> по теме: «Письменные приёмы сложения и вычитания».</w:t>
            </w:r>
          </w:p>
          <w:p w:rsidR="00150AC6" w:rsidRPr="00284325" w:rsidRDefault="00150AC6" w:rsidP="00382C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</w:t>
            </w:r>
          </w:p>
        </w:tc>
        <w:tc>
          <w:tcPr>
            <w:tcW w:w="1358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A8001F" w:rsidRDefault="00150AC6" w:rsidP="00382C48">
            <w:pPr>
              <w:rPr>
                <w:rFonts w:ascii="Times New Roman" w:hAnsi="Times New Roman"/>
              </w:rPr>
            </w:pPr>
            <w:r w:rsidRPr="00A8001F">
              <w:rPr>
                <w:rFonts w:ascii="Times New Roman" w:hAnsi="Times New Roman"/>
              </w:rPr>
              <w:t>Анализ контрольной работы. Прямоугольник.</w:t>
            </w:r>
            <w:r w:rsidRPr="00284325">
              <w:rPr>
                <w:rFonts w:ascii="Times New Roman" w:hAnsi="Times New Roman"/>
              </w:rPr>
              <w:t>Свойство противоположных сторон прямоугольника.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8001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32-33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</w:t>
            </w:r>
          </w:p>
        </w:tc>
        <w:tc>
          <w:tcPr>
            <w:tcW w:w="1358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A8001F" w:rsidRDefault="00150AC6" w:rsidP="00382C48">
            <w:pPr>
              <w:rPr>
                <w:rFonts w:ascii="Times New Roman" w:hAnsi="Times New Roman"/>
              </w:rPr>
            </w:pPr>
            <w:r w:rsidRPr="00A8001F">
              <w:rPr>
                <w:rFonts w:ascii="Times New Roman" w:hAnsi="Times New Roman"/>
              </w:rPr>
              <w:t xml:space="preserve">Квадрат. </w:t>
            </w:r>
            <w:r>
              <w:rPr>
                <w:rFonts w:ascii="Times New Roman" w:hAnsi="Times New Roman"/>
              </w:rPr>
              <w:t>Решение текстовых задач изученных видов.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8001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01F">
              <w:rPr>
                <w:rFonts w:ascii="Times New Roman" w:hAnsi="Times New Roman"/>
                <w:sz w:val="16"/>
                <w:szCs w:val="16"/>
              </w:rPr>
              <w:t>34-35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</w:t>
            </w:r>
          </w:p>
        </w:tc>
        <w:tc>
          <w:tcPr>
            <w:tcW w:w="1358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D52A14" w:rsidRDefault="00150AC6" w:rsidP="0038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r w:rsidRPr="00D52A14">
              <w:rPr>
                <w:rFonts w:ascii="Times New Roman" w:hAnsi="Times New Roman"/>
              </w:rPr>
              <w:t>пройденного материала. Учебный практикум.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52A14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40-41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</w:t>
            </w:r>
          </w:p>
        </w:tc>
        <w:tc>
          <w:tcPr>
            <w:tcW w:w="1358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5C39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Решение примеров и задач изученных видов.</w:t>
            </w:r>
            <w:r>
              <w:rPr>
                <w:rFonts w:ascii="Times New Roman" w:hAnsi="Times New Roman"/>
              </w:rPr>
              <w:t xml:space="preserve"> Закрепление пройденного материала.</w:t>
            </w:r>
          </w:p>
          <w:p w:rsidR="00150AC6" w:rsidRPr="00284325" w:rsidRDefault="00150AC6" w:rsidP="00382C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52A14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42-43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D9D9D9" w:themeFill="background1" w:themeFillShade="D9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Pr="00284325" w:rsidRDefault="00150AC6" w:rsidP="00382C48">
            <w:pPr>
              <w:snapToGrid w:val="0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  <w:b/>
              </w:rPr>
              <w:t>Раздел:</w:t>
            </w:r>
            <w:r w:rsidRPr="00284325">
              <w:rPr>
                <w:rFonts w:ascii="Times New Roman" w:hAnsi="Times New Roman"/>
                <w:b/>
              </w:rPr>
              <w:t xml:space="preserve"> Умножение и деление чисел от 1 до 100 </w:t>
            </w:r>
            <w:r w:rsidRPr="00363676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284325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843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разных видов выражением. 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A306A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44-45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Умножение. </w:t>
            </w:r>
            <w:r w:rsidRPr="00284325">
              <w:rPr>
                <w:rFonts w:ascii="Times New Roman" w:hAnsi="Times New Roman"/>
              </w:rPr>
              <w:t>Конкретный смысл действия умножения.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30198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7180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7180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умножения со сложением.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30198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98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действия умножения. Результат умножения.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30198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986">
              <w:rPr>
                <w:rFonts w:ascii="Times New Roman" w:hAnsi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24.02.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FFFFFF" w:themeFill="background1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150AC6" w:rsidRPr="0037180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применением вычислений умножения.</w:t>
            </w:r>
          </w:p>
        </w:tc>
        <w:tc>
          <w:tcPr>
            <w:tcW w:w="860" w:type="dxa"/>
            <w:shd w:val="clear" w:color="auto" w:fill="FFFFFF" w:themeFill="background1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0BB9">
              <w:rPr>
                <w:rFonts w:ascii="Times New Roman" w:hAnsi="Times New Roman"/>
              </w:rPr>
              <w:t>1</w:t>
            </w:r>
          </w:p>
          <w:p w:rsidR="00150AC6" w:rsidRPr="0030198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98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</w:t>
            </w:r>
          </w:p>
        </w:tc>
        <w:tc>
          <w:tcPr>
            <w:tcW w:w="1358" w:type="dxa"/>
            <w:shd w:val="clear" w:color="auto" w:fill="FFFFFF" w:themeFill="background1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Периметр прямоугольника.</w:t>
            </w:r>
            <w:r>
              <w:rPr>
                <w:rFonts w:ascii="Times New Roman" w:hAnsi="Times New Roman"/>
              </w:rPr>
              <w:t xml:space="preserve"> Решение задач на нахождение периметра прямоугольника.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6F3B67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FFFFFF" w:themeFill="background1"/>
          </w:tcPr>
          <w:p w:rsidR="00150AC6" w:rsidRPr="0035162F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150AC6" w:rsidRPr="00284325" w:rsidRDefault="00150AC6" w:rsidP="00382C4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Умножение на 1 и на 0.</w:t>
            </w:r>
          </w:p>
        </w:tc>
        <w:tc>
          <w:tcPr>
            <w:tcW w:w="860" w:type="dxa"/>
            <w:shd w:val="clear" w:color="auto" w:fill="FFFFFF" w:themeFill="background1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6F3B67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</w:t>
            </w:r>
          </w:p>
        </w:tc>
        <w:tc>
          <w:tcPr>
            <w:tcW w:w="1358" w:type="dxa"/>
            <w:shd w:val="clear" w:color="auto" w:fill="FFFFFF" w:themeFill="background1"/>
          </w:tcPr>
          <w:p w:rsidR="00150AC6" w:rsidRPr="00A2268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150AC6" w:rsidRPr="00A2268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Название компонентов умножения.</w:t>
            </w:r>
          </w:p>
          <w:p w:rsidR="00150AC6" w:rsidRPr="006F3B67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6F3B67"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6F3B67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54-55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6F3B67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</w:tcPr>
          <w:p w:rsidR="00150AC6" w:rsidRPr="0035162F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Решение примеров и задач изученных видов.</w:t>
            </w:r>
            <w:r>
              <w:rPr>
                <w:rFonts w:ascii="Times New Roman" w:hAnsi="Times New Roman"/>
              </w:rPr>
              <w:t xml:space="preserve"> Учебный практикум.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6F3B67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FFFF00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Итоговая а</w:t>
            </w:r>
            <w:r w:rsidRPr="00284325">
              <w:rPr>
                <w:rFonts w:ascii="Times New Roman" w:hAnsi="Times New Roman"/>
                <w:b/>
              </w:rPr>
              <w:t>дминистративная контрольная работа</w:t>
            </w:r>
            <w:r>
              <w:rPr>
                <w:rFonts w:ascii="Times New Roman" w:hAnsi="Times New Roman"/>
                <w:b/>
              </w:rPr>
              <w:t xml:space="preserve"> за 3 четверть.</w:t>
            </w:r>
          </w:p>
        </w:tc>
        <w:tc>
          <w:tcPr>
            <w:tcW w:w="860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Анализ к</w:t>
            </w:r>
            <w:r>
              <w:rPr>
                <w:rFonts w:ascii="Times New Roman" w:hAnsi="Times New Roman"/>
              </w:rPr>
              <w:t xml:space="preserve">онтрольной работы.Деление. 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FC6084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08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</w:t>
            </w:r>
          </w:p>
        </w:tc>
        <w:tc>
          <w:tcPr>
            <w:tcW w:w="1358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150AC6" w:rsidRPr="0035162F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Конкретный смысл деления.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A495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358" w:type="dxa"/>
          </w:tcPr>
          <w:p w:rsidR="00150AC6" w:rsidRPr="0035162F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35162F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101</w:t>
            </w:r>
          </w:p>
        </w:tc>
        <w:tc>
          <w:tcPr>
            <w:tcW w:w="709" w:type="dxa"/>
          </w:tcPr>
          <w:p w:rsidR="00150AC6" w:rsidRPr="00FF3EBD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пропорциональное деление</w:t>
            </w:r>
            <w:r w:rsidRPr="00284325">
              <w:rPr>
                <w:rFonts w:ascii="Times New Roman" w:hAnsi="Times New Roman"/>
              </w:rPr>
              <w:t>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A495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</w:t>
            </w:r>
          </w:p>
        </w:tc>
        <w:tc>
          <w:tcPr>
            <w:tcW w:w="1358" w:type="dxa"/>
          </w:tcPr>
          <w:p w:rsidR="00150AC6" w:rsidRPr="0035162F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35162F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раскрывающие смысл действия деления. 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A495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</w:t>
            </w:r>
          </w:p>
        </w:tc>
        <w:tc>
          <w:tcPr>
            <w:tcW w:w="1358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103</w:t>
            </w:r>
          </w:p>
        </w:tc>
        <w:tc>
          <w:tcPr>
            <w:tcW w:w="709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Названия компонентов деления.</w:t>
            </w:r>
            <w:r>
              <w:rPr>
                <w:rFonts w:ascii="Times New Roman" w:hAnsi="Times New Roman"/>
              </w:rPr>
              <w:t xml:space="preserve"> Решение задач, раскрывающие смысл действия деления.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A495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</w:t>
            </w:r>
          </w:p>
        </w:tc>
        <w:tc>
          <w:tcPr>
            <w:tcW w:w="1358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35162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162F">
              <w:rPr>
                <w:rFonts w:ascii="Times New Roman" w:hAnsi="Times New Roman"/>
              </w:rPr>
              <w:t>104</w:t>
            </w:r>
          </w:p>
        </w:tc>
        <w:tc>
          <w:tcPr>
            <w:tcW w:w="709" w:type="dxa"/>
          </w:tcPr>
          <w:p w:rsidR="00150AC6" w:rsidRPr="00FF3EBD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 Учебный практикум.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A495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</w:t>
            </w:r>
          </w:p>
        </w:tc>
        <w:tc>
          <w:tcPr>
            <w:tcW w:w="1358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35162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D9D9D9" w:themeFill="background1" w:themeFillShade="D9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Pr="00284325" w:rsidRDefault="00150AC6" w:rsidP="00382C48">
            <w:pPr>
              <w:snapToGrid w:val="0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  <w:b/>
              </w:rPr>
              <w:t>Раздел:</w:t>
            </w:r>
            <w:r>
              <w:rPr>
                <w:rFonts w:ascii="Times New Roman" w:hAnsi="Times New Roman"/>
                <w:b/>
              </w:rPr>
              <w:t>Табличное у</w:t>
            </w:r>
            <w:r w:rsidRPr="00284325">
              <w:rPr>
                <w:rFonts w:ascii="Times New Roman" w:hAnsi="Times New Roman"/>
                <w:b/>
              </w:rPr>
              <w:t>множение и деление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284325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105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 Решение выражений и задач.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1C153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66-68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 Решение выражений и задач.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1C153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530">
              <w:rPr>
                <w:rFonts w:ascii="Times New Roman" w:hAnsi="Times New Roman"/>
                <w:sz w:val="16"/>
                <w:szCs w:val="16"/>
              </w:rPr>
              <w:t>68-70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107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Взаимосвязь между компонентами умножения.</w:t>
            </w:r>
          </w:p>
          <w:p w:rsidR="00150AC6" w:rsidRPr="001C1530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1C153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компонентами и результатом умножения.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1C1530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109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 умножения и деления на число 10.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00493F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A22680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Задачи с величинами: цена, количество, стоимость.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00493F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Задачи на нахождение неизвестного третьего слагаемого.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00493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112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Повторение изученного материала</w:t>
            </w:r>
            <w:r>
              <w:rPr>
                <w:rFonts w:ascii="Times New Roman" w:hAnsi="Times New Roman"/>
              </w:rPr>
              <w:t>. Решение выражений и задач изученных видов.</w:t>
            </w:r>
            <w:r w:rsidRPr="001C1530">
              <w:rPr>
                <w:rFonts w:ascii="Times New Roman" w:hAnsi="Times New Roman"/>
                <w:b/>
                <w:i/>
              </w:rPr>
              <w:t xml:space="preserve"> 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00493F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D9D9D9" w:themeFill="background1" w:themeFillShade="D9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Pr="0028432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 w:rsidRPr="00A22680">
              <w:rPr>
                <w:rFonts w:ascii="Times New Roman" w:hAnsi="Times New Roman"/>
                <w:b/>
              </w:rPr>
              <w:t>Раздел:</w:t>
            </w:r>
            <w:r w:rsidRPr="00284325">
              <w:rPr>
                <w:rFonts w:ascii="Times New Roman" w:eastAsia="Calibri" w:hAnsi="Times New Roman"/>
                <w:b/>
              </w:rPr>
              <w:t>Табличное умножение и деление</w:t>
            </w:r>
            <w:r w:rsidRPr="00284325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284325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113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Умножение числа 2. Умножение на 2.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0A0C5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114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Умножение числа 2. Умножение на 2.</w:t>
            </w:r>
          </w:p>
        </w:tc>
        <w:tc>
          <w:tcPr>
            <w:tcW w:w="860" w:type="dxa"/>
          </w:tcPr>
          <w:p w:rsidR="00150AC6" w:rsidRPr="000A0C5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0C5D">
              <w:rPr>
                <w:rFonts w:ascii="Times New Roman" w:hAnsi="Times New Roman"/>
              </w:rPr>
              <w:t>1</w:t>
            </w:r>
          </w:p>
          <w:p w:rsidR="00150AC6" w:rsidRPr="000A0C5D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0C5D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FFFFFF" w:themeFill="background1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115</w:t>
            </w:r>
          </w:p>
        </w:tc>
        <w:tc>
          <w:tcPr>
            <w:tcW w:w="709" w:type="dxa"/>
            <w:shd w:val="clear" w:color="auto" w:fill="FFFFFF" w:themeFill="background1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 из таблиц умножения. ИККР.</w:t>
            </w:r>
          </w:p>
        </w:tc>
        <w:tc>
          <w:tcPr>
            <w:tcW w:w="860" w:type="dxa"/>
            <w:shd w:val="clear" w:color="auto" w:fill="FFFFFF" w:themeFill="background1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B1D4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</w:t>
            </w:r>
          </w:p>
        </w:tc>
        <w:tc>
          <w:tcPr>
            <w:tcW w:w="1358" w:type="dxa"/>
            <w:shd w:val="clear" w:color="auto" w:fill="FFFFFF" w:themeFill="background1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B1D4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EC7E83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7E83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Закрепление таблицы умножения и деления на 2.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B1D4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118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 Выражения с именованными числами.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B1D4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выражений и задач изученных видов. Учебный практикум.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B1D4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88-89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Умножение числа 3. Умножение на 3.</w:t>
            </w:r>
          </w:p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D92C6C">
              <w:rPr>
                <w:rFonts w:ascii="Times New Roman" w:hAnsi="Times New Roman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B1D48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89-90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</w:t>
            </w:r>
          </w:p>
        </w:tc>
        <w:tc>
          <w:tcPr>
            <w:tcW w:w="1358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121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Умножение числа 3. Умножение на 3.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92C6C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6F73B9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122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92C6C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92-93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123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92-93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pStyle w:val="a7"/>
            </w:pPr>
            <w:r>
              <w:rPr>
                <w:rFonts w:cstheme="minorHAnsi"/>
              </w:rPr>
              <w:t>04.05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124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 Решение выражений и задач.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pStyle w:val="a7"/>
            </w:pPr>
            <w:r>
              <w:rPr>
                <w:rFonts w:cstheme="minorHAnsi"/>
              </w:rPr>
              <w:t>05.05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125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284325" w:rsidRDefault="00150AC6" w:rsidP="00382C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 Учебный практикум.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126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150AC6" w:rsidRDefault="00150AC6" w:rsidP="00382C48">
            <w:pPr>
              <w:snapToGrid w:val="0"/>
              <w:rPr>
                <w:rFonts w:ascii="Times New Roman" w:hAnsi="Times New Roman"/>
              </w:rPr>
            </w:pPr>
            <w:r w:rsidRPr="00284325">
              <w:rPr>
                <w:rFonts w:ascii="Times New Roman" w:hAnsi="Times New Roman"/>
                <w:b/>
              </w:rPr>
              <w:t>Тематическая контрольная работа</w:t>
            </w:r>
            <w:r>
              <w:rPr>
                <w:rFonts w:ascii="Times New Roman" w:hAnsi="Times New Roman"/>
                <w:b/>
              </w:rPr>
              <w:t xml:space="preserve"> по теме: «Табличное умножение и деление».</w:t>
            </w:r>
          </w:p>
          <w:p w:rsidR="00150AC6" w:rsidRPr="00D92C6C" w:rsidRDefault="00150AC6" w:rsidP="00382C48">
            <w:pPr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92C6C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EC7E83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  <w:shd w:val="clear" w:color="auto" w:fill="D9D9D9" w:themeFill="background1" w:themeFillShade="D9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150AC6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  <w:r w:rsidRPr="00A22680">
              <w:rPr>
                <w:rFonts w:ascii="Times New Roman" w:hAnsi="Times New Roman"/>
                <w:b/>
              </w:rPr>
              <w:t>Раздел:</w:t>
            </w:r>
            <w:r>
              <w:rPr>
                <w:rFonts w:ascii="Times New Roman" w:eastAsia="Calibri" w:hAnsi="Times New Roman"/>
                <w:b/>
              </w:rPr>
              <w:t>Повторение</w:t>
            </w:r>
            <w:r w:rsidRPr="00284325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150AC6" w:rsidRPr="00284325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150AC6" w:rsidRPr="00284325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150AC6" w:rsidRPr="006371D5" w:rsidRDefault="00150AC6" w:rsidP="00382C48">
            <w:pPr>
              <w:pStyle w:val="a7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AC6" w:rsidRPr="00EC7E83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127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Повторение изученного материала. 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D92C6C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96-97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6371D5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128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 Решение выражений и задач разных видов.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3B2493" w:rsidRDefault="00150AC6" w:rsidP="00382C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97-98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129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материала. Решение выражений и задач разных видов.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47CE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98-99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6F73B9" w:rsidRDefault="00150AC6" w:rsidP="00382C48">
            <w:pPr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  <w:shd w:val="clear" w:color="auto" w:fill="FFFF00"/>
          </w:tcPr>
          <w:p w:rsidR="00150AC6" w:rsidRPr="007F0BB2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Итоговая а</w:t>
            </w:r>
            <w:r w:rsidRPr="007F0BB2">
              <w:rPr>
                <w:rFonts w:ascii="Times New Roman" w:hAnsi="Times New Roman"/>
                <w:b/>
              </w:rPr>
              <w:t>дминистративная контрольная работа</w:t>
            </w:r>
            <w:r>
              <w:rPr>
                <w:rFonts w:ascii="Times New Roman" w:hAnsi="Times New Roman"/>
                <w:b/>
              </w:rPr>
              <w:t xml:space="preserve"> за учебный год.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47CE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</w:t>
            </w:r>
          </w:p>
        </w:tc>
        <w:tc>
          <w:tcPr>
            <w:tcW w:w="1358" w:type="dxa"/>
          </w:tcPr>
          <w:p w:rsidR="00150AC6" w:rsidRPr="00FA4767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FA4767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131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 нумерация; числовые и буквенные выражения.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102-103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2F17D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7F0BB2">
              <w:rPr>
                <w:rFonts w:ascii="Times New Roman" w:hAnsi="Times New Roman"/>
              </w:rPr>
              <w:t>Сложение и вычитание в пределах 100.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47CE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CE1">
              <w:rPr>
                <w:rFonts w:ascii="Times New Roman" w:hAnsi="Times New Roman"/>
                <w:sz w:val="16"/>
                <w:szCs w:val="16"/>
              </w:rPr>
              <w:t>104-10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2F17D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133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Решение изученных задач разных видов.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47CE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106-107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2F17D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134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измерений массы. </w:t>
            </w:r>
            <w:r w:rsidRPr="007F0BB2">
              <w:rPr>
                <w:rFonts w:ascii="Times New Roman" w:hAnsi="Times New Roman"/>
              </w:rPr>
              <w:t>Решение задач изученных видов.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E2BDB">
              <w:rPr>
                <w:rFonts w:ascii="Times New Roman" w:hAnsi="Times New Roman"/>
              </w:rPr>
              <w:t>1</w:t>
            </w:r>
          </w:p>
          <w:p w:rsidR="00150AC6" w:rsidRPr="00A47CE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</w:tc>
        <w:tc>
          <w:tcPr>
            <w:tcW w:w="1358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2F17DA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135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отрезка. Единицы длины. Геометрические фигуры.</w:t>
            </w:r>
          </w:p>
        </w:tc>
        <w:tc>
          <w:tcPr>
            <w:tcW w:w="860" w:type="dxa"/>
          </w:tcPr>
          <w:p w:rsidR="00150AC6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50AC6" w:rsidRPr="00A47CE1" w:rsidRDefault="00150AC6" w:rsidP="00382C4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358" w:type="dxa"/>
          </w:tcPr>
          <w:p w:rsidR="00150AC6" w:rsidRPr="001659D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50AC6" w:rsidRPr="008D5F3D" w:rsidTr="00382C48">
        <w:tc>
          <w:tcPr>
            <w:tcW w:w="702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4CEB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335" w:type="dxa"/>
          </w:tcPr>
          <w:p w:rsidR="00150AC6" w:rsidRPr="007F0BB2" w:rsidRDefault="00150AC6" w:rsidP="00382C48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пройденного материла. </w:t>
            </w:r>
            <w:r w:rsidRPr="007F0BB2">
              <w:rPr>
                <w:rFonts w:ascii="Times New Roman" w:hAnsi="Times New Roman"/>
              </w:rPr>
              <w:t>Итоговый урок за год</w:t>
            </w:r>
          </w:p>
        </w:tc>
        <w:tc>
          <w:tcPr>
            <w:tcW w:w="860" w:type="dxa"/>
          </w:tcPr>
          <w:p w:rsidR="00150AC6" w:rsidRPr="00544CEB" w:rsidRDefault="00150AC6" w:rsidP="00382C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150AC6" w:rsidRPr="00544CEB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150AC6" w:rsidRPr="001659DF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150AC6" w:rsidRPr="006F73B9" w:rsidRDefault="00150AC6" w:rsidP="00382C48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50AC6" w:rsidRPr="007070FD" w:rsidRDefault="00150AC6" w:rsidP="00150AC6">
      <w:pPr>
        <w:spacing w:line="360" w:lineRule="auto"/>
        <w:jc w:val="center"/>
        <w:rPr>
          <w:sz w:val="28"/>
          <w:szCs w:val="28"/>
        </w:rPr>
      </w:pPr>
    </w:p>
    <w:p w:rsidR="0094188D" w:rsidRPr="00BE6A06" w:rsidRDefault="0094188D" w:rsidP="00BE6A06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94188D" w:rsidRPr="00BE6A06" w:rsidSect="009055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35362"/>
      <w:docPartObj>
        <w:docPartGallery w:val="Page Numbers (Top of Page)"/>
        <w:docPartUnique/>
      </w:docPartObj>
    </w:sdtPr>
    <w:sdtEndPr/>
    <w:sdtContent>
      <w:p w:rsidR="007C5E55" w:rsidRDefault="00150A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C5E55" w:rsidRDefault="00150A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6867E3"/>
    <w:multiLevelType w:val="multilevel"/>
    <w:tmpl w:val="798E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7E2539"/>
    <w:multiLevelType w:val="hybridMultilevel"/>
    <w:tmpl w:val="831C54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D0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254BB6"/>
    <w:multiLevelType w:val="hybridMultilevel"/>
    <w:tmpl w:val="8460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7"/>
    <w:rsid w:val="0001235A"/>
    <w:rsid w:val="000178D9"/>
    <w:rsid w:val="00033BC0"/>
    <w:rsid w:val="0006062D"/>
    <w:rsid w:val="000B150B"/>
    <w:rsid w:val="001369C7"/>
    <w:rsid w:val="00150AC6"/>
    <w:rsid w:val="00155991"/>
    <w:rsid w:val="001A1E77"/>
    <w:rsid w:val="00211C97"/>
    <w:rsid w:val="002210C7"/>
    <w:rsid w:val="002325AE"/>
    <w:rsid w:val="00253A18"/>
    <w:rsid w:val="002A104F"/>
    <w:rsid w:val="002C4361"/>
    <w:rsid w:val="002C60A7"/>
    <w:rsid w:val="002D32B6"/>
    <w:rsid w:val="00304B25"/>
    <w:rsid w:val="0031210C"/>
    <w:rsid w:val="00321925"/>
    <w:rsid w:val="00333925"/>
    <w:rsid w:val="00344861"/>
    <w:rsid w:val="0036167E"/>
    <w:rsid w:val="003918FC"/>
    <w:rsid w:val="003C6FB7"/>
    <w:rsid w:val="003E1192"/>
    <w:rsid w:val="003F3A2D"/>
    <w:rsid w:val="003F3C7A"/>
    <w:rsid w:val="004130C6"/>
    <w:rsid w:val="004224FB"/>
    <w:rsid w:val="00445000"/>
    <w:rsid w:val="00446607"/>
    <w:rsid w:val="004544DC"/>
    <w:rsid w:val="00457C6C"/>
    <w:rsid w:val="004B5E84"/>
    <w:rsid w:val="00503503"/>
    <w:rsid w:val="005216C3"/>
    <w:rsid w:val="0054537A"/>
    <w:rsid w:val="0057106E"/>
    <w:rsid w:val="005B51B1"/>
    <w:rsid w:val="005C4148"/>
    <w:rsid w:val="005F56AE"/>
    <w:rsid w:val="00603CE8"/>
    <w:rsid w:val="00621505"/>
    <w:rsid w:val="00622AA1"/>
    <w:rsid w:val="00665100"/>
    <w:rsid w:val="00746AC0"/>
    <w:rsid w:val="00755442"/>
    <w:rsid w:val="00765633"/>
    <w:rsid w:val="007B5133"/>
    <w:rsid w:val="008B4F0A"/>
    <w:rsid w:val="008E032A"/>
    <w:rsid w:val="008E38C5"/>
    <w:rsid w:val="008F3CBB"/>
    <w:rsid w:val="009055CA"/>
    <w:rsid w:val="009147F4"/>
    <w:rsid w:val="0094164A"/>
    <w:rsid w:val="0094188D"/>
    <w:rsid w:val="009E4032"/>
    <w:rsid w:val="00A63A28"/>
    <w:rsid w:val="00A90298"/>
    <w:rsid w:val="00A9540C"/>
    <w:rsid w:val="00AC4AF3"/>
    <w:rsid w:val="00B10A3C"/>
    <w:rsid w:val="00B26389"/>
    <w:rsid w:val="00B74799"/>
    <w:rsid w:val="00BC057C"/>
    <w:rsid w:val="00BD3F00"/>
    <w:rsid w:val="00BE6A06"/>
    <w:rsid w:val="00BE7A7B"/>
    <w:rsid w:val="00C22A0E"/>
    <w:rsid w:val="00C849D2"/>
    <w:rsid w:val="00C91AA4"/>
    <w:rsid w:val="00CA46D4"/>
    <w:rsid w:val="00D566EF"/>
    <w:rsid w:val="00D612C3"/>
    <w:rsid w:val="00DE709C"/>
    <w:rsid w:val="00E06BF4"/>
    <w:rsid w:val="00E3067F"/>
    <w:rsid w:val="00ED3241"/>
    <w:rsid w:val="00F3599D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D80C5-4026-4D2B-9FEF-EF85F00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7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6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61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66EF"/>
    <w:rPr>
      <w:b/>
      <w:bCs/>
      <w:sz w:val="36"/>
      <w:szCs w:val="36"/>
    </w:rPr>
  </w:style>
  <w:style w:type="paragraph" w:styleId="a4">
    <w:name w:val="Balloon Text"/>
    <w:basedOn w:val="a"/>
    <w:link w:val="a5"/>
    <w:semiHidden/>
    <w:unhideWhenUsed/>
    <w:rsid w:val="00914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147F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4188D"/>
    <w:pPr>
      <w:spacing w:before="100" w:beforeAutospacing="1" w:after="100" w:afterAutospacing="1"/>
    </w:pPr>
  </w:style>
  <w:style w:type="character" w:customStyle="1" w:styleId="c2">
    <w:name w:val="c2"/>
    <w:rsid w:val="0094188D"/>
  </w:style>
  <w:style w:type="paragraph" w:styleId="a6">
    <w:name w:val="List Paragraph"/>
    <w:basedOn w:val="a"/>
    <w:uiPriority w:val="34"/>
    <w:qFormat/>
    <w:rsid w:val="005C4148"/>
    <w:pPr>
      <w:ind w:left="720"/>
      <w:contextualSpacing/>
    </w:pPr>
  </w:style>
  <w:style w:type="character" w:customStyle="1" w:styleId="c1">
    <w:name w:val="c1"/>
    <w:basedOn w:val="a0"/>
    <w:rsid w:val="00150AC6"/>
  </w:style>
  <w:style w:type="paragraph" w:styleId="a7">
    <w:name w:val="No Spacing"/>
    <w:link w:val="a8"/>
    <w:uiPriority w:val="1"/>
    <w:qFormat/>
    <w:rsid w:val="00150AC6"/>
    <w:pPr>
      <w:suppressAutoHyphens/>
    </w:pPr>
    <w:rPr>
      <w:sz w:val="24"/>
      <w:szCs w:val="24"/>
      <w:lang w:eastAsia="ar-SA"/>
    </w:rPr>
  </w:style>
  <w:style w:type="character" w:customStyle="1" w:styleId="c28">
    <w:name w:val="c28"/>
    <w:basedOn w:val="a0"/>
    <w:rsid w:val="00150AC6"/>
  </w:style>
  <w:style w:type="paragraph" w:styleId="a9">
    <w:name w:val="Normal (Web)"/>
    <w:basedOn w:val="a"/>
    <w:uiPriority w:val="99"/>
    <w:semiHidden/>
    <w:unhideWhenUsed/>
    <w:rsid w:val="00150AC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150A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50A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50A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50A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150A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8BB8-86BF-45DF-8B0C-4D00B6F7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Сасиновская</dc:creator>
  <cp:keywords/>
  <dc:description/>
  <cp:lastModifiedBy>Пользователь</cp:lastModifiedBy>
  <cp:revision>3</cp:revision>
  <cp:lastPrinted>2018-05-24T22:52:00Z</cp:lastPrinted>
  <dcterms:created xsi:type="dcterms:W3CDTF">2020-07-08T11:31:00Z</dcterms:created>
  <dcterms:modified xsi:type="dcterms:W3CDTF">2020-11-13T13:10:00Z</dcterms:modified>
</cp:coreProperties>
</file>