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EE" w:rsidRPr="003B7CEE" w:rsidRDefault="0019228D" w:rsidP="003B7CEE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</w:pPr>
      <w:r w:rsidRPr="003B7CEE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>Продолжается</w:t>
      </w:r>
      <w:r w:rsidRPr="003B7CEE">
        <w:rPr>
          <w:rFonts w:ascii="Arial" w:hAnsi="Arial" w:cs="Arial"/>
          <w:b/>
          <w:color w:val="2E74B5" w:themeColor="accent1" w:themeShade="BF"/>
          <w:sz w:val="28"/>
          <w:szCs w:val="28"/>
          <w:shd w:val="clear" w:color="auto" w:fill="FFFFFF"/>
        </w:rPr>
        <w:t xml:space="preserve"> прием заявок на конкурс видеороликов «Память жива», приуроченный к 75-ти пяти летию Победы в Великой Отечественной Войне.</w:t>
      </w: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B7CEE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1502E79" wp14:editId="5C13CB6C">
            <wp:simplePos x="0" y="0"/>
            <wp:positionH relativeFrom="column">
              <wp:posOffset>527685</wp:posOffset>
            </wp:positionH>
            <wp:positionV relativeFrom="paragraph">
              <wp:posOffset>85090</wp:posOffset>
            </wp:positionV>
            <wp:extent cx="4469463" cy="2530834"/>
            <wp:effectExtent l="0" t="0" r="7620" b="3175"/>
            <wp:wrapTight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ight>
            <wp:docPr id="1" name="Рисунок 1" descr="C:\Users\Димон\Desktop\ouJoBXZ-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он\Desktop\ouJoBXZ-ZM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463" cy="253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B7CEE" w:rsidRDefault="003B7CEE" w:rsidP="0019228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9228D" w:rsidRPr="003B7CEE" w:rsidRDefault="0019228D" w:rsidP="0019228D">
      <w:pPr>
        <w:rPr>
          <w:color w:val="1F4E79" w:themeColor="accent1" w:themeShade="80"/>
          <w:sz w:val="28"/>
          <w:szCs w:val="28"/>
        </w:rPr>
      </w:pPr>
      <w:r w:rsidRPr="003B7CEE">
        <w:rPr>
          <w:rFonts w:ascii="Arial" w:hAnsi="Arial" w:cs="Arial"/>
          <w:color w:val="1F4E79" w:themeColor="accent1" w:themeShade="80"/>
          <w:sz w:val="28"/>
          <w:szCs w:val="28"/>
          <w:shd w:val="clear" w:color="auto" w:fill="FFFFFF"/>
        </w:rPr>
        <w:t>Каждый получает возможность рассказать о своем родственнике, члене семьи, которые приняли участие в Великой Отечественной Войне. Съемки ролика могут производиться как на профессиональную видеокамеру, так и на фотоаппарат, так и на телефон. Длительность от 3-х до 5-ти минут. Возраст участников конкурса – от 14-ти лет. Для подготовки видеоролика можно использовать, фото материалы героя, награды, личные вещи, обязательно указывать место, где воевал или одержал Победу. </w:t>
      </w:r>
    </w:p>
    <w:p w:rsidR="003B7CEE" w:rsidRPr="003B7CEE" w:rsidRDefault="003B7CEE" w:rsidP="0019228D">
      <w:pPr>
        <w:rPr>
          <w:rFonts w:ascii="Arial" w:hAnsi="Arial" w:cs="Arial"/>
          <w:color w:val="1F4E79" w:themeColor="accent1" w:themeShade="80"/>
          <w:sz w:val="28"/>
          <w:szCs w:val="28"/>
        </w:rPr>
      </w:pPr>
    </w:p>
    <w:p w:rsidR="003B7CEE" w:rsidRPr="003B7CEE" w:rsidRDefault="0019228D" w:rsidP="0019228D">
      <w:pPr>
        <w:rPr>
          <w:rFonts w:ascii="Arial" w:hAnsi="Arial" w:cs="Arial"/>
          <w:color w:val="1F4E79" w:themeColor="accent1" w:themeShade="80"/>
          <w:sz w:val="28"/>
          <w:szCs w:val="28"/>
        </w:rPr>
      </w:pPr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t xml:space="preserve">Подробнее о конкурсе можно узнать в Положении на сайте Дома творчества "Подмосковье" https://dt-podmoskovie.ru/, а также в официальных группах в социальных сетях в </w:t>
      </w:r>
      <w:proofErr w:type="spellStart"/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t>ВКонтакте</w:t>
      </w:r>
      <w:proofErr w:type="spellEnd"/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t xml:space="preserve"> и  </w:t>
      </w:r>
      <w:proofErr w:type="spellStart"/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t>Facebook</w:t>
      </w:r>
      <w:proofErr w:type="spellEnd"/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br/>
      </w:r>
      <w:bookmarkStart w:id="0" w:name="_GoBack"/>
      <w:bookmarkEnd w:id="0"/>
    </w:p>
    <w:p w:rsidR="0019228D" w:rsidRPr="003B7CEE" w:rsidRDefault="0019228D" w:rsidP="0019228D">
      <w:pPr>
        <w:rPr>
          <w:rFonts w:ascii="Arial" w:hAnsi="Arial" w:cs="Arial"/>
          <w:color w:val="1F4E79" w:themeColor="accent1" w:themeShade="80"/>
          <w:sz w:val="28"/>
          <w:szCs w:val="28"/>
        </w:rPr>
      </w:pPr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t>#КонкурсАлушта2020 #</w:t>
      </w:r>
      <w:proofErr w:type="spellStart"/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t>Памятьжива</w:t>
      </w:r>
      <w:proofErr w:type="spellEnd"/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t xml:space="preserve"> #75Победа #</w:t>
      </w:r>
      <w:proofErr w:type="spellStart"/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t>ГодПамятииСлавы</w:t>
      </w:r>
      <w:proofErr w:type="spellEnd"/>
      <w:r w:rsidRPr="003B7CEE">
        <w:rPr>
          <w:rFonts w:ascii="Arial" w:hAnsi="Arial" w:cs="Arial"/>
          <w:color w:val="1F4E79" w:themeColor="accent1" w:themeShade="80"/>
          <w:sz w:val="28"/>
          <w:szCs w:val="28"/>
        </w:rPr>
        <w:t xml:space="preserve"> #ПамятьживаАлушта2020</w:t>
      </w:r>
    </w:p>
    <w:p w:rsidR="00DF7DEB" w:rsidRPr="003B7CEE" w:rsidRDefault="00DF7DEB">
      <w:pPr>
        <w:rPr>
          <w:color w:val="1F4E79" w:themeColor="accent1" w:themeShade="80"/>
          <w:sz w:val="28"/>
          <w:szCs w:val="28"/>
        </w:rPr>
      </w:pPr>
    </w:p>
    <w:sectPr w:rsidR="00DF7DEB" w:rsidRPr="003B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7D"/>
    <w:rsid w:val="0019228D"/>
    <w:rsid w:val="003B7CEE"/>
    <w:rsid w:val="009A7D7D"/>
    <w:rsid w:val="00D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DB06"/>
  <w15:chartTrackingRefBased/>
  <w15:docId w15:val="{A7421C22-C02D-431D-A3D6-698A6DF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2020-05-01T10:16:00Z</dcterms:created>
  <dcterms:modified xsi:type="dcterms:W3CDTF">2020-05-01T10:18:00Z</dcterms:modified>
</cp:coreProperties>
</file>