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6" w:rsidRDefault="00187DEB" w:rsidP="001D3F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D3F1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EE2" w:rsidRDefault="005D4EE2" w:rsidP="005D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4EE2" w:rsidRPr="005D4EE2" w:rsidRDefault="005D4EE2" w:rsidP="005D4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EE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D4EE2" w:rsidRPr="005D4EE2" w:rsidRDefault="005D4EE2" w:rsidP="005D4EE2">
      <w:pPr>
        <w:rPr>
          <w:rFonts w:ascii="Times New Roman" w:hAnsi="Times New Roman" w:cs="Times New Roman"/>
          <w:sz w:val="24"/>
          <w:szCs w:val="24"/>
        </w:rPr>
      </w:pPr>
      <w:r w:rsidRPr="005D4EE2">
        <w:rPr>
          <w:rFonts w:ascii="Times New Roman" w:hAnsi="Times New Roman" w:cs="Times New Roman"/>
          <w:sz w:val="24"/>
          <w:szCs w:val="24"/>
        </w:rPr>
        <w:t xml:space="preserve">                            «ИЗОБИЛЬНЕНСКАЯ ШКОЛА      ИМЕНИ  Э- У ЧАЛБАША »</w:t>
      </w:r>
    </w:p>
    <w:p w:rsidR="005D4EE2" w:rsidRPr="005D4EE2" w:rsidRDefault="005D4EE2" w:rsidP="005D4EE2">
      <w:pPr>
        <w:ind w:left="1276"/>
        <w:rPr>
          <w:rFonts w:ascii="Times New Roman" w:hAnsi="Times New Roman" w:cs="Times New Roman"/>
          <w:sz w:val="24"/>
          <w:szCs w:val="24"/>
        </w:rPr>
      </w:pPr>
      <w:r w:rsidRPr="005D4EE2">
        <w:rPr>
          <w:rFonts w:ascii="Times New Roman" w:hAnsi="Times New Roman" w:cs="Times New Roman"/>
          <w:sz w:val="24"/>
          <w:szCs w:val="24"/>
        </w:rPr>
        <w:t xml:space="preserve">                ГОРОДА АЛУШТЫ РЕСПУБЛИКИ КРЫМ</w:t>
      </w:r>
    </w:p>
    <w:p w:rsidR="005D4EE2" w:rsidRPr="005D4EE2" w:rsidRDefault="005D4EE2" w:rsidP="005D4E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118"/>
        <w:gridCol w:w="3793"/>
      </w:tblGrid>
      <w:tr w:rsidR="005D4EE2" w:rsidRPr="005D4EE2" w:rsidTr="006B08DC">
        <w:tc>
          <w:tcPr>
            <w:tcW w:w="3403" w:type="dxa"/>
          </w:tcPr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протокол №_______от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«___»_________2020 года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bookmarkStart w:id="0" w:name="_GoBack"/>
            <w:bookmarkEnd w:id="0"/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 Э.Я. Мустафаева/</w:t>
            </w: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E2" w:rsidRPr="005D4EE2" w:rsidRDefault="005D4EE2" w:rsidP="006B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4EE2" w:rsidRPr="005D4EE2" w:rsidRDefault="005D4EE2" w:rsidP="006B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_________/Т.Н. Липкан/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«____»____________2020 года</w:t>
            </w:r>
          </w:p>
        </w:tc>
        <w:tc>
          <w:tcPr>
            <w:tcW w:w="3793" w:type="dxa"/>
          </w:tcPr>
          <w:p w:rsidR="005D4EE2" w:rsidRPr="005D4EE2" w:rsidRDefault="005D4EE2" w:rsidP="006B0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Директор МОУ «Изобильненская школа имени Э-У Чалбаша»г.Алушты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________________/Е.П.Савельева/</w:t>
            </w: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E2" w:rsidRPr="005D4EE2" w:rsidRDefault="005D4EE2" w:rsidP="006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Приказ №____от «___»______  2020 года</w:t>
            </w:r>
          </w:p>
        </w:tc>
      </w:tr>
    </w:tbl>
    <w:p w:rsidR="005D4EE2" w:rsidRPr="005D4EE2" w:rsidRDefault="005D4EE2" w:rsidP="005D4EE2">
      <w:pPr>
        <w:rPr>
          <w:rFonts w:ascii="Times New Roman" w:hAnsi="Times New Roman" w:cs="Times New Roman"/>
          <w:sz w:val="24"/>
          <w:szCs w:val="24"/>
        </w:rPr>
      </w:pPr>
    </w:p>
    <w:p w:rsidR="005D4EE2" w:rsidRDefault="005D4EE2" w:rsidP="005D4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</w:p>
    <w:p w:rsidR="005D4EE2" w:rsidRPr="005D4EE2" w:rsidRDefault="005D4EE2" w:rsidP="005D4EE2">
      <w:pPr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4EE2">
        <w:rPr>
          <w:rFonts w:ascii="Times New Roman" w:hAnsi="Times New Roman" w:cs="Times New Roman"/>
          <w:b/>
          <w:sz w:val="28"/>
          <w:szCs w:val="28"/>
        </w:rPr>
        <w:t>РАБОЧАЯ     ПРОГРАММА</w:t>
      </w:r>
    </w:p>
    <w:p w:rsidR="005D4EE2" w:rsidRPr="005D4EE2" w:rsidRDefault="005D4EE2" w:rsidP="005D4EE2">
      <w:pPr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b/>
          <w:sz w:val="28"/>
          <w:szCs w:val="28"/>
        </w:rPr>
        <w:t xml:space="preserve">                           по    родному </w:t>
      </w:r>
      <w:r w:rsidR="00DD2865">
        <w:rPr>
          <w:rFonts w:ascii="Times New Roman" w:hAnsi="Times New Roman" w:cs="Times New Roman"/>
          <w:b/>
          <w:sz w:val="28"/>
          <w:szCs w:val="28"/>
        </w:rPr>
        <w:t>(</w:t>
      </w:r>
      <w:r w:rsidRPr="005D4EE2">
        <w:rPr>
          <w:rFonts w:ascii="Times New Roman" w:hAnsi="Times New Roman" w:cs="Times New Roman"/>
          <w:b/>
          <w:sz w:val="28"/>
          <w:szCs w:val="28"/>
        </w:rPr>
        <w:t xml:space="preserve"> русскому</w:t>
      </w:r>
      <w:r w:rsidR="00DD2865">
        <w:rPr>
          <w:rFonts w:ascii="Times New Roman" w:hAnsi="Times New Roman" w:cs="Times New Roman"/>
          <w:b/>
          <w:sz w:val="28"/>
          <w:szCs w:val="28"/>
        </w:rPr>
        <w:t>)</w:t>
      </w:r>
      <w:r w:rsidRPr="005D4EE2">
        <w:rPr>
          <w:rFonts w:ascii="Times New Roman" w:hAnsi="Times New Roman" w:cs="Times New Roman"/>
          <w:b/>
          <w:sz w:val="28"/>
          <w:szCs w:val="28"/>
        </w:rPr>
        <w:t xml:space="preserve"> языку</w:t>
      </w:r>
    </w:p>
    <w:p w:rsidR="005D4EE2" w:rsidRDefault="005D4EE2" w:rsidP="005D4EE2">
      <w:pPr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D2865" w:rsidRDefault="00DD2865" w:rsidP="005D4EE2">
      <w:pPr>
        <w:rPr>
          <w:rFonts w:ascii="Times New Roman" w:hAnsi="Times New Roman" w:cs="Times New Roman"/>
          <w:b/>
          <w:sz w:val="28"/>
          <w:szCs w:val="28"/>
        </w:rPr>
      </w:pPr>
    </w:p>
    <w:p w:rsidR="00DD2865" w:rsidRDefault="00DD2865" w:rsidP="005D4EE2">
      <w:pPr>
        <w:rPr>
          <w:rFonts w:ascii="Times New Roman" w:hAnsi="Times New Roman" w:cs="Times New Roman"/>
          <w:b/>
          <w:sz w:val="28"/>
          <w:szCs w:val="28"/>
        </w:rPr>
      </w:pPr>
    </w:p>
    <w:p w:rsidR="00DD2865" w:rsidRPr="005D4EE2" w:rsidRDefault="00DD2865" w:rsidP="005D4EE2">
      <w:pPr>
        <w:rPr>
          <w:rFonts w:ascii="Times New Roman" w:hAnsi="Times New Roman" w:cs="Times New Roman"/>
          <w:sz w:val="28"/>
          <w:szCs w:val="28"/>
        </w:rPr>
      </w:pPr>
    </w:p>
    <w:p w:rsidR="005D4EE2" w:rsidRPr="005D4EE2" w:rsidRDefault="005D4EE2" w:rsidP="005D4EE2">
      <w:pPr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D4EE2" w:rsidRPr="005D4EE2" w:rsidRDefault="005D4EE2" w:rsidP="005D4EE2">
      <w:pPr>
        <w:rPr>
          <w:rFonts w:ascii="Times New Roman" w:hAnsi="Times New Roman" w:cs="Times New Roman"/>
          <w:sz w:val="28"/>
          <w:szCs w:val="28"/>
        </w:rPr>
      </w:pPr>
    </w:p>
    <w:p w:rsidR="005D4EE2" w:rsidRPr="00DD2865" w:rsidRDefault="005D4EE2" w:rsidP="005D4EE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DD2865" w:rsidRPr="00DD286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5D4EE2" w:rsidRPr="00DD2865" w:rsidRDefault="005D4EE2" w:rsidP="005D4EE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образования: </w:t>
      </w:r>
      <w:r w:rsidRPr="00DD286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основное общее образование</w:t>
      </w:r>
    </w:p>
    <w:p w:rsidR="005D4EE2" w:rsidRPr="00DD2865" w:rsidRDefault="005D4EE2" w:rsidP="005D4EE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 xml:space="preserve">Срок  реализации программы: 2020 /2021 гг. </w:t>
      </w:r>
    </w:p>
    <w:p w:rsidR="005D4EE2" w:rsidRPr="00DD2865" w:rsidRDefault="005D4EE2" w:rsidP="005D4EE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  всего –34ч/год; 1 ч/неделю</w:t>
      </w:r>
    </w:p>
    <w:p w:rsidR="005D4EE2" w:rsidRPr="00DD2865" w:rsidRDefault="005D4EE2" w:rsidP="005D4EE2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>Рабочую программу составил(а):  Полякова Валентина Петровна</w:t>
      </w:r>
    </w:p>
    <w:p w:rsidR="005D4EE2" w:rsidRPr="003C6C70" w:rsidRDefault="005D4EE2" w:rsidP="003C6C70">
      <w:pPr>
        <w:rPr>
          <w:rFonts w:ascii="Times New Roman" w:hAnsi="Times New Roman" w:cs="Times New Roman"/>
          <w:sz w:val="28"/>
          <w:szCs w:val="28"/>
        </w:rPr>
      </w:pPr>
      <w:r w:rsidRPr="00DD28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5D4EE2" w:rsidRDefault="005D4EE2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E2" w:rsidRDefault="005D4EE2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F16" w:rsidRP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3F16" w:rsidRDefault="001D3F16" w:rsidP="001D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«Родной язык» для 8 класса разработана на основе следующих документов: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29.12.2012 N-273 ФЗ «Об образовании в Российской Федерации» в действующей редакции;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образования;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№ 1897) в действующей редакции;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русскому языку для основной школы, составленной на основе федерального государственного образовательного стандарта;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научно-методического объединения по общему образованию (Протокол №2/18 от 31 января 2018 года); , программы основного общего образования  МОУ «Изобильненская школа имени Э.У. Чалбаша  », с опорой на Примерную рабочую программу по родному языку для 5-9 классов</w:t>
      </w:r>
    </w:p>
    <w:p w:rsidR="001D3F16" w:rsidRDefault="001D3F16" w:rsidP="001D3F16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 (авторы программы М.Т. Баранов, Т.А. Ладыженская, Н.М. Шанский), соответствующей федеральному государственному образовательному стандарту.</w:t>
      </w:r>
    </w:p>
    <w:p w:rsidR="001D3F16" w:rsidRDefault="001D3F16" w:rsidP="001D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E2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«Родной язык»</w:t>
      </w:r>
    </w:p>
    <w:p w:rsidR="001D3F16" w:rsidRPr="005D4EE2" w:rsidRDefault="001D3F16" w:rsidP="001D3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F16" w:rsidRDefault="001D3F16" w:rsidP="001D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  <w:r w:rsidR="005C4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 соответствии с этим в курсе русского родного языка актуализируются следующие цели: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национального своеобразия русского языка;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- к родной культуре;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культурам и языкам народов России; овладение культурой межнационального общения;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совершенствованиеуменийопознавать,анализировать,классифицировать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D3F16" w:rsidRDefault="001D3F16" w:rsidP="001D3F16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«Родной язык(русский)»</w:t>
      </w:r>
    </w:p>
    <w:p w:rsidR="001D3F16" w:rsidRDefault="001D3F16" w:rsidP="001D3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34   часа (8 класс)</w:t>
      </w:r>
    </w:p>
    <w:p w:rsidR="001D3F16" w:rsidRDefault="005D4EE2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соотносить части прочитанного и прослушанного текста: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владение умениями информационной переработки прослушанного или прочитанного текста; приёмами работы с заголовком текста, оглавлением,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владение умениями учебно-делового общения: убеждения собеседника;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чтение, комплексный анализ и создание текстов публицистических жанров;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чтение, комплексный анализ и интерпретация текстов фольклора и художественных текстов или их фрагментов;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оценивание устных и письменных речевых высказываний с точки зрения их эффективности;</w:t>
      </w:r>
    </w:p>
    <w:p w:rsidR="00522618" w:rsidRDefault="001D3F16" w:rsidP="0052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522618" w:rsidRDefault="00522618" w:rsidP="0052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F16" w:rsidRPr="00522618" w:rsidRDefault="00522618" w:rsidP="00522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D3F16" w:rsidRPr="005D4EE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1D3F16" w:rsidRPr="005D4EE2" w:rsidRDefault="005D4EE2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F16" w:rsidRPr="005D4EE2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4EE2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родному языку и литературе на родном языке как хранителю культуры, включение в культурно - языковое поле своего народа;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приобщение к литературному наследию своего народа;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причастности к свершениям и традициям своего народа;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исторической преемственности поколений, своей ответственности за сохранение культуры народа.</w:t>
      </w:r>
    </w:p>
    <w:p w:rsidR="001D3F16" w:rsidRPr="005D4EE2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4EE2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1D3F16" w:rsidRPr="005D4EE2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4EE2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Предметные:</w:t>
      </w:r>
    </w:p>
    <w:p w:rsidR="001D3F16" w:rsidRDefault="001D3F16" w:rsidP="001D3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роли русского родного языка в жизни общества и государства, в современном мире;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роли русского родного языка в жизни человека;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языка как развивающегося явления, взаимосвязи исторического развития языка с историей общества;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национального своеобразия, богатства, выразительности русского родного языка;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понимание и истолкование значения слов с национально-культурным компонентом, правильное употребление их в речи;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внутренней формой;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статьи.</w:t>
      </w:r>
    </w:p>
    <w:p w:rsidR="001D3F16" w:rsidRDefault="001D3F16" w:rsidP="001D3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стилистическими),нормами речевого этикета; приобретение опыта использования языковых норм в речевой практике при создании устных и письменных высказываний: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стремление к речевому самосовершенствованию, овладение основными стилистическими ресурсами лексики и фразеологии языка: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стремление к речевому самосовершенствованию;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ответственности за языковую культуру как общечеловеческую ценность;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орфоэпических и акцентологических норм современного русского литературного языка: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различение произносительных различий в русском языке, обусловленных темпом речи и стилями речи;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употребление слов с учётом стилистических вариантов орфоэпической нормы;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понимание активных процессов в области произношения и ударения;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лексических норм современного русского литературного языка: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нормы употребления синонимов, антонимов, омонимов, паронимов;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употребление слова в соответствии с его лексическим значением и требованием лексической сочетаемости;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различение стилистических вариантов лексической нормы;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грамматических норм современного русского литературного языка: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различение вариантов грамматической нормы: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норм русского речевого этикета;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ситуациях делового общения;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активных процессов в русском речевом этикете;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орфографических норм современного русского литературного языка (в рамках изученного в основном курсе);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соблюдение основных пунктуационных норм современного русского литературного языки (в рамках изученного в основном курсе);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использование орфоэпических,</w:t>
      </w:r>
      <w:r>
        <w:rPr>
          <w:rFonts w:ascii="Times New Roman" w:hAnsi="Times New Roman" w:cs="Times New Roman"/>
          <w:sz w:val="24"/>
          <w:szCs w:val="24"/>
        </w:rPr>
        <w:tab/>
        <w:t xml:space="preserve">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использование</w:t>
      </w:r>
      <w:r>
        <w:rPr>
          <w:rFonts w:ascii="Times New Roman" w:hAnsi="Times New Roman" w:cs="Times New Roman"/>
          <w:sz w:val="24"/>
          <w:szCs w:val="24"/>
        </w:rPr>
        <w:tab/>
        <w:t>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1D3F16" w:rsidRDefault="001D3F16" w:rsidP="001D3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</w:t>
      </w:r>
    </w:p>
    <w:p w:rsidR="001D3F16" w:rsidRDefault="001D3F16" w:rsidP="001D3F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: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учебно-научных, художественных, публицистических текстов различных функционально-смысловых типов речи;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чтение, комплексный анализ и интерпретация текстов фольклора и художественных текстов или их фрагментов;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D3F16" w:rsidRDefault="00522618" w:rsidP="00522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D3F16" w:rsidRPr="005D4E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2"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как развивающееся явление. Связь исторического развития языка с историей общества.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русского литературного языка. Роль церковнославянского (старославянского) языка в развитии русского языка.  Старославянизмы и их приметы. Стилистически нейтральные, книжные, устаревшие старославянизмы.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 русские слова как база и основной источник развития лексики русского литературного языка.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Крылатые слова и выражения (прецедентные тексты) из русских народных и литературных сказок. Русские пословицы и поговорки как воплощение национальной культуры народа. Загадки. Метафоричность русской загадки.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 Иноязычная лексика в разговорной речи, дисплейных текстах, современной публицистике.  Употребление иноязычных слов как проблема культуры речи.</w:t>
      </w:r>
    </w:p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2">
        <w:rPr>
          <w:rFonts w:ascii="Times New Roman" w:hAnsi="Times New Roman" w:cs="Times New Roman"/>
          <w:b/>
          <w:sz w:val="24"/>
          <w:szCs w:val="24"/>
        </w:rPr>
        <w:t xml:space="preserve">Раздел 2. Культура речи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орфоэпические нормы современного русского литературного языка. 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орфоэпические ошибки в современной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 Типичные речевые ошибки‚ связанные с употреблением синонимов‚ антонимов и лексических омонимов в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паронимов в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грамматические нормы современного русского литературного языка.  Нормативные и ненормативные формы имён существительных.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грамматические ошибки в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употребления в речи глаголов, причастий, деепричастий и наречий. Типичные ошибки.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Грамматические нормы согласования сказуемого с подлежащим.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Речевой этикет: нормы и традиции.   Благопожелание как ключевая идея русского речевого этикета.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E2">
        <w:rPr>
          <w:rFonts w:ascii="Times New Roman" w:hAnsi="Times New Roman" w:cs="Times New Roman"/>
          <w:b/>
          <w:sz w:val="24"/>
          <w:szCs w:val="24"/>
        </w:rPr>
        <w:t xml:space="preserve">Раздел 3. Речь. Речевая деятельность. Текст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 Традиции русского речевого общения.  Формы речи: монолог и диалог.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Эффективные приёмы чтения. Эффективные приёмы слушания. Предтекстовый, текстовый и послетекстовый этапы работы.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единица языка и речи.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 его основные признаки.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единство текста. Тексты описательного типа: определение, дефиниция, собственно описание, пояснение.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Смысловая цельность, информативность, связность текста.  Виды абзацев. Тексты аргументативного типа: рассуждение, доказательство, объяснение.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 Разговорная речь. Компьютерная презентация. Основные средства и правила создания и предъявления презентации слушателям. Самохарактеристика.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 стиль.  Резюме. Автобиография. Правила составления.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Учебно-научный стиль.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корректной дискуссии.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</w:t>
      </w:r>
    </w:p>
    <w:p w:rsidR="001D3F16" w:rsidRDefault="001D3F16" w:rsidP="001D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Р.Р. Язык художественной литературы. Сочинение в жанре письма другу (в том числе электронного), страницы дневника и т.д.</w:t>
      </w:r>
    </w:p>
    <w:p w:rsidR="001D3F16" w:rsidRDefault="001D3F16" w:rsidP="005D4EE2">
      <w:pPr>
        <w:rPr>
          <w:rFonts w:ascii="Times New Roman" w:hAnsi="Times New Roman" w:cs="Times New Roman"/>
          <w:sz w:val="24"/>
          <w:szCs w:val="24"/>
        </w:rPr>
      </w:pPr>
    </w:p>
    <w:p w:rsidR="005D4EE2" w:rsidRDefault="005D4EE2" w:rsidP="005D4EE2">
      <w:pPr>
        <w:rPr>
          <w:rFonts w:ascii="Times New Roman" w:hAnsi="Times New Roman" w:cs="Times New Roman"/>
          <w:sz w:val="24"/>
          <w:szCs w:val="24"/>
        </w:rPr>
      </w:pPr>
    </w:p>
    <w:p w:rsidR="005D4EE2" w:rsidRDefault="005D4EE2" w:rsidP="005D4EE2">
      <w:pPr>
        <w:rPr>
          <w:rFonts w:ascii="Times New Roman" w:hAnsi="Times New Roman" w:cs="Times New Roman"/>
          <w:sz w:val="24"/>
          <w:szCs w:val="24"/>
        </w:rPr>
      </w:pPr>
    </w:p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1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8 класс (1 час в неделю/34 ч в год)</w:t>
      </w:r>
    </w:p>
    <w:p w:rsidR="00522618" w:rsidRPr="00522618" w:rsidRDefault="00522618" w:rsidP="001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50" w:type="dxa"/>
        <w:tblInd w:w="-459" w:type="dxa"/>
        <w:tblLayout w:type="fixed"/>
        <w:tblLook w:val="04A0"/>
      </w:tblPr>
      <w:tblGrid>
        <w:gridCol w:w="709"/>
        <w:gridCol w:w="4141"/>
        <w:gridCol w:w="1134"/>
        <w:gridCol w:w="283"/>
        <w:gridCol w:w="1247"/>
        <w:gridCol w:w="2836"/>
      </w:tblGrid>
      <w:tr w:rsidR="001D3F16" w:rsidTr="001D3F1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п 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618" w:rsidRPr="00522618" w:rsidRDefault="00522618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618" w:rsidRPr="00522618" w:rsidRDefault="00522618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3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618" w:rsidRPr="00522618" w:rsidRDefault="00522618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1D3F16" w:rsidTr="001D3F16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618" w:rsidRPr="00522618" w:rsidRDefault="00522618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1D3F16" w:rsidTr="001D3F16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Pr="00522618" w:rsidRDefault="001D3F16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61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 (защита проекта)</w:t>
            </w:r>
          </w:p>
          <w:p w:rsidR="00522618" w:rsidRPr="00522618" w:rsidRDefault="00522618" w:rsidP="005D4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F16" w:rsidTr="001D3F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16" w:rsidRDefault="001D3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 и культура</w:t>
            </w:r>
          </w:p>
          <w:p w:rsidR="00522618" w:rsidRDefault="0052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ind w:hanging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F16" w:rsidTr="001D3F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Культура речи</w:t>
            </w:r>
          </w:p>
          <w:p w:rsidR="00522618" w:rsidRDefault="0052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ind w:hanging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D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Tr="001D3F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Речь. Речевая деятельность. Текст.</w:t>
            </w:r>
          </w:p>
          <w:p w:rsidR="00522618" w:rsidRDefault="0052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ind w:hanging="4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D4E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F16" w:rsidTr="001D3F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</w:p>
          <w:p w:rsidR="00522618" w:rsidRDefault="005226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5D4EE2">
            <w:pPr>
              <w:ind w:hanging="4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Tr="001D3F1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1D3F1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  <w:p w:rsidR="00522618" w:rsidRDefault="005226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16" w:rsidRDefault="001D3F16">
            <w:pPr>
              <w:ind w:hanging="4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D3F16" w:rsidRDefault="001D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3C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16" w:rsidRDefault="003C6C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F16" w:rsidRDefault="001D3F16" w:rsidP="001D3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3F16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6897"/>
        <w:gridCol w:w="850"/>
        <w:gridCol w:w="851"/>
        <w:gridCol w:w="992"/>
      </w:tblGrid>
      <w:tr w:rsidR="001D3F16" w:rsidTr="001D3F16">
        <w:trPr>
          <w:trHeight w:val="119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6" w:rsidRPr="005D4EE2" w:rsidRDefault="001D3F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D3F16" w:rsidRPr="005D4EE2" w:rsidRDefault="001D3F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 - тематическое планирование</w:t>
            </w:r>
          </w:p>
          <w:p w:rsidR="001D3F16" w:rsidRPr="005D4EE2" w:rsidRDefault="001D3F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уроков родного языка в 8 классе</w:t>
            </w:r>
          </w:p>
          <w:p w:rsidR="001D3F16" w:rsidRPr="005D4EE2" w:rsidRDefault="001D3F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4EE2">
              <w:rPr>
                <w:rFonts w:ascii="Times New Roman" w:hAnsi="Times New Roman" w:cs="Times New Roman"/>
                <w:b/>
                <w:sz w:val="28"/>
                <w:szCs w:val="28"/>
              </w:rPr>
              <w:t>(34 ч)</w:t>
            </w:r>
          </w:p>
        </w:tc>
      </w:tr>
      <w:tr w:rsidR="001D3F16" w:rsidTr="001D3F16">
        <w:trPr>
          <w:trHeight w:val="66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D3F16" w:rsidTr="001D3F1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16" w:rsidRPr="005D4EE2" w:rsidRDefault="001D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16" w:rsidRPr="005D4EE2" w:rsidRDefault="001D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F16" w:rsidRPr="005D4EE2" w:rsidRDefault="001D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D3F16" w:rsidRPr="005D4EE2" w:rsidTr="001D3F16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Язык и культура. (8 часов)</w:t>
            </w: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зеркало национальной культуры и истории народа.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Примеры ключевых слов (концептов) русской культуры, их национально-историческая значимость.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Русская ономастика: антропонимы.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Русская ономастика: топонимы и гидронимы.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 Диалекты как часть народной культуры.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из произведений художественной литературы, кинофильмов, песен, рекламных текстов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Развитие языка как объективный процесс. Стремительный рост словарного состава языка, «неологический бум».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2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Р. Р. Творческая работа «Экология языка»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3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5D4EE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Культура речи. (10</w:t>
            </w:r>
            <w:r w:rsidR="001D3F16" w:rsidRPr="005D4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1D3F16" w:rsidRPr="005D4EE2" w:rsidTr="001D3F16">
        <w:trPr>
          <w:trHeight w:val="1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6" w:rsidRPr="005D4EE2" w:rsidRDefault="001D3F16">
            <w:pPr>
              <w:pStyle w:val="11"/>
              <w:spacing w:line="276" w:lineRule="auto"/>
              <w:ind w:left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5D4EE2">
              <w:rPr>
                <w:b w:val="0"/>
                <w:sz w:val="24"/>
                <w:szCs w:val="24"/>
              </w:rPr>
              <w:t>Активные процессы в области произношения и ударения.</w:t>
            </w:r>
          </w:p>
          <w:p w:rsidR="001D3F16" w:rsidRPr="005D4EE2" w:rsidRDefault="001D3F16">
            <w:pPr>
              <w:pStyle w:val="11"/>
              <w:spacing w:line="276" w:lineRule="auto"/>
              <w:ind w:left="0"/>
              <w:jc w:val="both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11"/>
              <w:spacing w:line="276" w:lineRule="auto"/>
              <w:ind w:left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11"/>
              <w:spacing w:line="276" w:lineRule="auto"/>
              <w:ind w:left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11"/>
              <w:spacing w:line="276" w:lineRule="auto"/>
              <w:ind w:left="0"/>
              <w:jc w:val="center"/>
              <w:rPr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Лексическая сочетаемость слова и точность.. Типичные ошибки‚ связанные с нарушением лексической сочетаемости.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rFonts w:eastAsiaTheme="minorEastAsia"/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Речевая избыточность и точность. Современные толковые словари. Словарные пометы.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 xml:space="preserve">Современные толковые словари. Отражение вариантов лексической нормы в современных словарях.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3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ошибки. Правильное употребление предлогов.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причастных и деепричастных оборотов.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предложений с косвенной речью. Отражение вариантов грамматической нормы в </w:t>
            </w:r>
            <w:r w:rsidRPr="005D4E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современных </w:t>
            </w: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грамматических словарях и справочниках</w:t>
            </w:r>
          </w:p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4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Речевой этикет.</w:t>
            </w:r>
            <w:r w:rsidRPr="005D4EE2">
              <w:rPr>
                <w:sz w:val="24"/>
                <w:szCs w:val="24"/>
              </w:rPr>
              <w:t xml:space="preserve"> Этика и этикет в электронной среде общения. </w:t>
            </w:r>
          </w:p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44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РР. Контрольный тест по разделу «Культура речи»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 контрольного теста.</w:t>
            </w:r>
          </w:p>
          <w:p w:rsidR="000617EC" w:rsidRPr="005D4EE2" w:rsidRDefault="000617E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3. Речь. Речевая деятельность. Текст. </w:t>
            </w:r>
          </w:p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(13 + 2 резервных)</w:t>
            </w: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Язык и речь.</w:t>
            </w:r>
            <w:r w:rsidRPr="005D4EE2">
              <w:rPr>
                <w:sz w:val="24"/>
                <w:szCs w:val="24"/>
              </w:rPr>
              <w:t xml:space="preserve"> Изобразительно-выразительные возможности русского языка. Тропы и фигуры речи.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 xml:space="preserve">Русский язык в Интернете. Правила информационной безопасности при общении в социальных сетях.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5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41"/>
              <w:rPr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Текст как единица языка и речи.</w:t>
            </w:r>
          </w:p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Текст. Структура аргументации: тезис, аргумент. Способы аргументации.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4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4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41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1D3F16" w:rsidRPr="005D4EE2" w:rsidTr="001D3F16">
        <w:trPr>
          <w:trHeight w:val="2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его структура.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3C6C70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/>
                <w:sz w:val="24"/>
                <w:szCs w:val="24"/>
              </w:rPr>
              <w:t>Виды преобразования текстов: аннотация, конспект.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3C6C70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E2">
              <w:rPr>
                <w:rFonts w:ascii="Times New Roman" w:hAnsi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tabs>
                <w:tab w:val="left" w:pos="1089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Функциональные разновидности языка.</w:t>
            </w:r>
          </w:p>
          <w:p w:rsidR="001D3F16" w:rsidRPr="005D4EE2" w:rsidRDefault="001D3F16">
            <w:pPr>
              <w:pStyle w:val="a4"/>
              <w:tabs>
                <w:tab w:val="left" w:pos="1089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Разговорная речь. Анекдот, шутка.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3C6C70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EE2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Диалогичность в художественном произведении. Текст и интертекст. Афоризмы. Прецедентные тексты.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Default="001D3F16">
            <w:pPr>
              <w:pStyle w:val="a4"/>
              <w:spacing w:line="276" w:lineRule="auto"/>
              <w:ind w:left="0" w:firstLine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Защита проекта по предложенной теме</w:t>
            </w:r>
          </w:p>
          <w:p w:rsidR="000617EC" w:rsidRPr="005D4EE2" w:rsidRDefault="000617EC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Default="001D3F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по предложенной теме</w:t>
            </w:r>
          </w:p>
          <w:p w:rsidR="000617EC" w:rsidRPr="005D4EE2" w:rsidRDefault="000617E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D4E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3F16" w:rsidRPr="005D4EE2" w:rsidTr="001D3F1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32 -</w:t>
            </w:r>
          </w:p>
          <w:p w:rsidR="001D3F16" w:rsidRPr="005D4EE2" w:rsidRDefault="001D3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16" w:rsidRPr="005D4EE2" w:rsidRDefault="005D4EE2">
            <w:pPr>
              <w:pStyle w:val="a4"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1D3F16" w:rsidRPr="005D4EE2"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D4EE2"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Default="003C6C70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28.04</w:t>
            </w:r>
          </w:p>
          <w:p w:rsidR="003C6C70" w:rsidRDefault="003C6C70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05.05</w:t>
            </w:r>
          </w:p>
          <w:p w:rsidR="003C6C70" w:rsidRPr="005D4EE2" w:rsidRDefault="003C6C70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F16" w:rsidRPr="005D4EE2" w:rsidRDefault="001D3F16">
            <w:pPr>
              <w:pStyle w:val="a4"/>
              <w:spacing w:line="276" w:lineRule="auto"/>
              <w:ind w:left="0" w:firstLine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F16" w:rsidRPr="005D4EE2" w:rsidRDefault="001D3F16" w:rsidP="001D3F16">
      <w:pPr>
        <w:rPr>
          <w:rFonts w:ascii="Times New Roman" w:hAnsi="Times New Roman" w:cs="Times New Roman"/>
          <w:sz w:val="24"/>
          <w:szCs w:val="24"/>
        </w:rPr>
      </w:pPr>
      <w:r w:rsidRPr="005D4EE2">
        <w:rPr>
          <w:rFonts w:ascii="Times New Roman" w:hAnsi="Times New Roman" w:cs="Times New Roman"/>
          <w:sz w:val="24"/>
          <w:szCs w:val="24"/>
        </w:rPr>
        <w:br w:type="page"/>
      </w:r>
    </w:p>
    <w:p w:rsidR="001D3F16" w:rsidRPr="005D4EE2" w:rsidRDefault="001D3F16" w:rsidP="001D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F16" w:rsidRDefault="005D4EE2" w:rsidP="001D3F16">
      <w:r>
        <w:t xml:space="preserve"> </w:t>
      </w:r>
    </w:p>
    <w:p w:rsidR="002876D5" w:rsidRDefault="002876D5"/>
    <w:sectPr w:rsidR="002876D5" w:rsidSect="00085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87" w:rsidRDefault="00EB6987" w:rsidP="000617EC">
      <w:pPr>
        <w:spacing w:after="0" w:line="240" w:lineRule="auto"/>
      </w:pPr>
      <w:r>
        <w:separator/>
      </w:r>
    </w:p>
  </w:endnote>
  <w:endnote w:type="continuationSeparator" w:id="1">
    <w:p w:rsidR="00EB6987" w:rsidRDefault="00EB6987" w:rsidP="0006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EC" w:rsidRDefault="000617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0641"/>
      <w:docPartObj>
        <w:docPartGallery w:val="Page Numbers (Bottom of Page)"/>
        <w:docPartUnique/>
      </w:docPartObj>
    </w:sdtPr>
    <w:sdtContent>
      <w:p w:rsidR="000617EC" w:rsidRDefault="00743D00">
        <w:pPr>
          <w:pStyle w:val="aa"/>
          <w:jc w:val="right"/>
        </w:pPr>
        <w:fldSimple w:instr=" PAGE   \* MERGEFORMAT ">
          <w:r w:rsidR="006F63DB">
            <w:rPr>
              <w:noProof/>
            </w:rPr>
            <w:t>1</w:t>
          </w:r>
        </w:fldSimple>
      </w:p>
    </w:sdtContent>
  </w:sdt>
  <w:p w:rsidR="000617EC" w:rsidRDefault="000617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EC" w:rsidRDefault="000617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87" w:rsidRDefault="00EB6987" w:rsidP="000617EC">
      <w:pPr>
        <w:spacing w:after="0" w:line="240" w:lineRule="auto"/>
      </w:pPr>
      <w:r>
        <w:separator/>
      </w:r>
    </w:p>
  </w:footnote>
  <w:footnote w:type="continuationSeparator" w:id="1">
    <w:p w:rsidR="00EB6987" w:rsidRDefault="00EB6987" w:rsidP="0006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EC" w:rsidRDefault="000617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EC" w:rsidRDefault="000617E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EC" w:rsidRDefault="000617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746"/>
    <w:multiLevelType w:val="hybridMultilevel"/>
    <w:tmpl w:val="1B40A5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F1640"/>
    <w:multiLevelType w:val="hybridMultilevel"/>
    <w:tmpl w:val="E986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05DDE"/>
    <w:multiLevelType w:val="hybridMultilevel"/>
    <w:tmpl w:val="D1BCD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229A4"/>
    <w:multiLevelType w:val="hybridMultilevel"/>
    <w:tmpl w:val="83DC141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D0CED"/>
    <w:multiLevelType w:val="hybridMultilevel"/>
    <w:tmpl w:val="0F60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45A25"/>
    <w:multiLevelType w:val="hybridMultilevel"/>
    <w:tmpl w:val="C450EB0E"/>
    <w:lvl w:ilvl="0" w:tplc="351E25C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70EB6"/>
    <w:multiLevelType w:val="hybridMultilevel"/>
    <w:tmpl w:val="1966BD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14422"/>
    <w:multiLevelType w:val="hybridMultilevel"/>
    <w:tmpl w:val="96165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C451C"/>
    <w:multiLevelType w:val="hybridMultilevel"/>
    <w:tmpl w:val="B11C0DC4"/>
    <w:lvl w:ilvl="0" w:tplc="D374C4C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16"/>
    <w:rsid w:val="000617EC"/>
    <w:rsid w:val="00085A15"/>
    <w:rsid w:val="00187DEB"/>
    <w:rsid w:val="001D3F16"/>
    <w:rsid w:val="002876D5"/>
    <w:rsid w:val="003C6C70"/>
    <w:rsid w:val="00522618"/>
    <w:rsid w:val="005C4498"/>
    <w:rsid w:val="005D4EE2"/>
    <w:rsid w:val="006F63DB"/>
    <w:rsid w:val="00743D00"/>
    <w:rsid w:val="00781D10"/>
    <w:rsid w:val="009A516E"/>
    <w:rsid w:val="00AA16C7"/>
    <w:rsid w:val="00AC4270"/>
    <w:rsid w:val="00DD2865"/>
    <w:rsid w:val="00EB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F1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1D3F16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D3F16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1D3F16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1D3F16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7">
    <w:name w:val="Table Grid"/>
    <w:basedOn w:val="a1"/>
    <w:uiPriority w:val="59"/>
    <w:rsid w:val="001D3F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6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EC"/>
  </w:style>
  <w:style w:type="paragraph" w:styleId="aa">
    <w:name w:val="footer"/>
    <w:basedOn w:val="a"/>
    <w:link w:val="ab"/>
    <w:uiPriority w:val="99"/>
    <w:unhideWhenUsed/>
    <w:rsid w:val="0006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2020-10-13T19:02:00Z</cp:lastPrinted>
  <dcterms:created xsi:type="dcterms:W3CDTF">2020-09-25T13:33:00Z</dcterms:created>
  <dcterms:modified xsi:type="dcterms:W3CDTF">2020-11-10T16:40:00Z</dcterms:modified>
</cp:coreProperties>
</file>