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23" w:rsidRPr="00F7320A" w:rsidRDefault="00116323" w:rsidP="00F7320A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323" w:rsidRPr="00F7320A" w:rsidRDefault="00116323" w:rsidP="00F7320A">
      <w:pPr>
        <w:tabs>
          <w:tab w:val="left" w:pos="9288"/>
        </w:tabs>
        <w:ind w:left="284"/>
        <w:contextualSpacing/>
        <w:jc w:val="both"/>
        <w:rPr>
          <w:rFonts w:ascii="Times New Roman" w:hAnsi="Times New Roman" w:cs="Times New Roman"/>
        </w:rPr>
      </w:pPr>
    </w:p>
    <w:p w:rsidR="00116323" w:rsidRPr="00F7320A" w:rsidRDefault="00116323" w:rsidP="00F7320A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323" w:rsidRPr="00F7320A" w:rsidRDefault="00116323" w:rsidP="00F7320A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323" w:rsidRPr="00F7320A" w:rsidRDefault="00116323" w:rsidP="00F7320A">
      <w:pPr>
        <w:jc w:val="center"/>
        <w:rPr>
          <w:rFonts w:ascii="Times New Roman" w:hAnsi="Times New Roman" w:cs="Times New Roman"/>
        </w:rPr>
      </w:pPr>
      <w:r w:rsidRPr="00F7320A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16323" w:rsidRPr="00F7320A" w:rsidRDefault="00116323" w:rsidP="00F7320A">
      <w:pPr>
        <w:rPr>
          <w:rFonts w:ascii="Times New Roman" w:hAnsi="Times New Roman" w:cs="Times New Roman"/>
        </w:rPr>
      </w:pPr>
      <w:r w:rsidRPr="00F7320A">
        <w:rPr>
          <w:rFonts w:ascii="Times New Roman" w:hAnsi="Times New Roman" w:cs="Times New Roman"/>
        </w:rPr>
        <w:t xml:space="preserve">                            «ИЗОБИЛЬНЕНСКАЯ ШКОЛА      ИМЕНИ  Э- У ЧАЛБАША »</w:t>
      </w:r>
    </w:p>
    <w:p w:rsidR="00116323" w:rsidRPr="00F7320A" w:rsidRDefault="00116323" w:rsidP="00F7320A">
      <w:pPr>
        <w:ind w:left="1276"/>
        <w:rPr>
          <w:rFonts w:ascii="Times New Roman" w:hAnsi="Times New Roman" w:cs="Times New Roman"/>
        </w:rPr>
      </w:pPr>
      <w:r w:rsidRPr="00F7320A">
        <w:rPr>
          <w:rFonts w:ascii="Times New Roman" w:hAnsi="Times New Roman" w:cs="Times New Roman"/>
        </w:rPr>
        <w:t xml:space="preserve">                ГОРОДА АЛУШТЫ РЕСПУБЛИКИ КРЫМ</w:t>
      </w:r>
    </w:p>
    <w:p w:rsidR="00116323" w:rsidRPr="00F7320A" w:rsidRDefault="00116323" w:rsidP="00F7320A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118"/>
        <w:gridCol w:w="3793"/>
      </w:tblGrid>
      <w:tr w:rsidR="00116323" w:rsidRPr="00F7320A" w:rsidTr="00534995">
        <w:tc>
          <w:tcPr>
            <w:tcW w:w="3403" w:type="dxa"/>
          </w:tcPr>
          <w:p w:rsidR="00116323" w:rsidRPr="00F7320A" w:rsidRDefault="00116323" w:rsidP="00F7320A">
            <w:pPr>
              <w:jc w:val="both"/>
              <w:rPr>
                <w:b/>
              </w:rPr>
            </w:pPr>
            <w:r w:rsidRPr="00F7320A">
              <w:rPr>
                <w:b/>
              </w:rPr>
              <w:t>«Рассмотрено»</w:t>
            </w:r>
          </w:p>
          <w:p w:rsidR="00116323" w:rsidRPr="00F7320A" w:rsidRDefault="00116323" w:rsidP="00F7320A">
            <w:pPr>
              <w:jc w:val="both"/>
            </w:pPr>
            <w:r w:rsidRPr="00F7320A">
              <w:t xml:space="preserve">на заседании </w:t>
            </w:r>
          </w:p>
          <w:p w:rsidR="00116323" w:rsidRPr="00F7320A" w:rsidRDefault="00116323" w:rsidP="00F7320A">
            <w:pPr>
              <w:jc w:val="both"/>
            </w:pPr>
            <w:r w:rsidRPr="00F7320A">
              <w:t xml:space="preserve">методического объединения </w:t>
            </w:r>
          </w:p>
          <w:p w:rsidR="00116323" w:rsidRPr="00F7320A" w:rsidRDefault="00116323" w:rsidP="00F7320A">
            <w:pPr>
              <w:jc w:val="both"/>
            </w:pPr>
            <w:r w:rsidRPr="00F7320A">
              <w:t>протокол №_______от</w:t>
            </w:r>
          </w:p>
          <w:p w:rsidR="00116323" w:rsidRPr="00F7320A" w:rsidRDefault="00116323" w:rsidP="00F7320A">
            <w:pPr>
              <w:jc w:val="both"/>
            </w:pPr>
          </w:p>
          <w:p w:rsidR="00116323" w:rsidRPr="00F7320A" w:rsidRDefault="00116323" w:rsidP="00F7320A">
            <w:pPr>
              <w:jc w:val="both"/>
            </w:pPr>
            <w:r w:rsidRPr="00F7320A">
              <w:t xml:space="preserve"> «___»_________2020 года</w:t>
            </w:r>
          </w:p>
          <w:p w:rsidR="00116323" w:rsidRPr="00F7320A" w:rsidRDefault="00116323" w:rsidP="00F7320A">
            <w:pPr>
              <w:jc w:val="both"/>
            </w:pPr>
            <w:r w:rsidRPr="00F7320A">
              <w:t>__________/</w:t>
            </w:r>
            <w:bookmarkStart w:id="0" w:name="_GoBack"/>
            <w:bookmarkEnd w:id="0"/>
            <w:r w:rsidRPr="00F7320A">
              <w:t xml:space="preserve"> Э.Я. Мустафаева/</w:t>
            </w:r>
          </w:p>
          <w:p w:rsidR="00116323" w:rsidRPr="00F7320A" w:rsidRDefault="00116323" w:rsidP="00F7320A">
            <w:pPr>
              <w:jc w:val="both"/>
            </w:pPr>
          </w:p>
          <w:p w:rsidR="00116323" w:rsidRPr="00F7320A" w:rsidRDefault="00116323" w:rsidP="00F7320A">
            <w:pPr>
              <w:jc w:val="both"/>
            </w:pPr>
          </w:p>
          <w:p w:rsidR="00116323" w:rsidRPr="00F7320A" w:rsidRDefault="00116323" w:rsidP="00F7320A">
            <w:pPr>
              <w:jc w:val="both"/>
            </w:pPr>
          </w:p>
        </w:tc>
        <w:tc>
          <w:tcPr>
            <w:tcW w:w="3118" w:type="dxa"/>
          </w:tcPr>
          <w:p w:rsidR="00116323" w:rsidRPr="00F7320A" w:rsidRDefault="00116323" w:rsidP="00F7320A">
            <w:pPr>
              <w:rPr>
                <w:b/>
              </w:rPr>
            </w:pPr>
            <w:r w:rsidRPr="00F7320A">
              <w:rPr>
                <w:b/>
              </w:rPr>
              <w:t>«Согласовано»</w:t>
            </w:r>
          </w:p>
          <w:p w:rsidR="00116323" w:rsidRPr="00F7320A" w:rsidRDefault="00116323" w:rsidP="00F7320A">
            <w:r w:rsidRPr="00F7320A">
              <w:t>Заместитель директора</w:t>
            </w:r>
          </w:p>
          <w:p w:rsidR="00116323" w:rsidRPr="00F7320A" w:rsidRDefault="00116323" w:rsidP="00F7320A">
            <w:r w:rsidRPr="00F7320A">
              <w:t>_________/Т.Н. Липкан/</w:t>
            </w:r>
          </w:p>
          <w:p w:rsidR="00116323" w:rsidRPr="00F7320A" w:rsidRDefault="00116323" w:rsidP="00F7320A"/>
          <w:p w:rsidR="00116323" w:rsidRPr="00F7320A" w:rsidRDefault="00116323" w:rsidP="00F7320A">
            <w:r w:rsidRPr="00F7320A">
              <w:t>«____»____________2020 года</w:t>
            </w:r>
          </w:p>
        </w:tc>
        <w:tc>
          <w:tcPr>
            <w:tcW w:w="3793" w:type="dxa"/>
          </w:tcPr>
          <w:p w:rsidR="00116323" w:rsidRPr="00F7320A" w:rsidRDefault="00116323" w:rsidP="00F7320A">
            <w:pPr>
              <w:rPr>
                <w:b/>
              </w:rPr>
            </w:pPr>
            <w:r w:rsidRPr="00F7320A">
              <w:rPr>
                <w:b/>
              </w:rPr>
              <w:t>«Утверждаю»</w:t>
            </w:r>
          </w:p>
          <w:p w:rsidR="00116323" w:rsidRPr="00F7320A" w:rsidRDefault="00116323" w:rsidP="00F7320A">
            <w:r w:rsidRPr="00F7320A">
              <w:t>Директор МОУ «Изобильненская школа имени Э-У Чалбаша»г.Алушты</w:t>
            </w:r>
          </w:p>
          <w:p w:rsidR="00116323" w:rsidRPr="00F7320A" w:rsidRDefault="00116323" w:rsidP="00F7320A">
            <w:r w:rsidRPr="00F7320A">
              <w:t>________________/Е.П.Савельева/</w:t>
            </w:r>
          </w:p>
          <w:p w:rsidR="00116323" w:rsidRPr="00F7320A" w:rsidRDefault="00116323" w:rsidP="00F7320A"/>
          <w:p w:rsidR="00116323" w:rsidRPr="00F7320A" w:rsidRDefault="00116323" w:rsidP="00F7320A">
            <w:r w:rsidRPr="00F7320A">
              <w:t>Приказ №____от «___»_______2020 года</w:t>
            </w:r>
          </w:p>
        </w:tc>
      </w:tr>
    </w:tbl>
    <w:p w:rsidR="00116323" w:rsidRPr="00F7320A" w:rsidRDefault="00116323" w:rsidP="00F7320A">
      <w:pPr>
        <w:rPr>
          <w:rFonts w:ascii="Times New Roman" w:hAnsi="Times New Roman" w:cs="Times New Roman"/>
        </w:rPr>
      </w:pPr>
    </w:p>
    <w:p w:rsidR="00116323" w:rsidRPr="00F7320A" w:rsidRDefault="00116323" w:rsidP="00F7320A">
      <w:pPr>
        <w:rPr>
          <w:rFonts w:ascii="Times New Roman" w:hAnsi="Times New Roman" w:cs="Times New Roman"/>
        </w:rPr>
      </w:pPr>
      <w:r w:rsidRPr="00F7320A">
        <w:rPr>
          <w:rFonts w:ascii="Times New Roman" w:hAnsi="Times New Roman" w:cs="Times New Roman"/>
        </w:rPr>
        <w:t xml:space="preserve">                                 </w:t>
      </w:r>
    </w:p>
    <w:p w:rsidR="00116323" w:rsidRPr="00F7320A" w:rsidRDefault="00116323" w:rsidP="00F7320A">
      <w:pPr>
        <w:rPr>
          <w:rFonts w:ascii="Times New Roman" w:hAnsi="Times New Roman" w:cs="Times New Roman"/>
        </w:rPr>
      </w:pPr>
    </w:p>
    <w:p w:rsidR="00116323" w:rsidRPr="00F7320A" w:rsidRDefault="00116323" w:rsidP="00F7320A">
      <w:pPr>
        <w:rPr>
          <w:rFonts w:ascii="Times New Roman" w:hAnsi="Times New Roman" w:cs="Times New Roman"/>
          <w:b/>
          <w:sz w:val="28"/>
          <w:szCs w:val="28"/>
        </w:rPr>
      </w:pPr>
      <w:r w:rsidRPr="00F7320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7320A">
        <w:rPr>
          <w:rFonts w:ascii="Times New Roman" w:hAnsi="Times New Roman" w:cs="Times New Roman"/>
          <w:b/>
          <w:sz w:val="28"/>
          <w:szCs w:val="28"/>
        </w:rPr>
        <w:t>РАБОЧАЯ     ПРОГРАММА</w:t>
      </w:r>
    </w:p>
    <w:p w:rsidR="00116323" w:rsidRPr="001726CE" w:rsidRDefault="00116323" w:rsidP="00F7320A">
      <w:pPr>
        <w:rPr>
          <w:rFonts w:ascii="Times New Roman" w:hAnsi="Times New Roman" w:cs="Times New Roman"/>
          <w:b/>
          <w:sz w:val="28"/>
          <w:szCs w:val="28"/>
        </w:rPr>
      </w:pPr>
      <w:r w:rsidRPr="00F732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по      русскому язык</w:t>
      </w:r>
    </w:p>
    <w:p w:rsidR="00116323" w:rsidRPr="00F7320A" w:rsidRDefault="00116323" w:rsidP="00F7320A">
      <w:pPr>
        <w:rPr>
          <w:rFonts w:ascii="Times New Roman" w:hAnsi="Times New Roman" w:cs="Times New Roman"/>
        </w:rPr>
      </w:pPr>
    </w:p>
    <w:p w:rsidR="00116323" w:rsidRPr="00F7320A" w:rsidRDefault="00116323" w:rsidP="00F7320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20A">
        <w:rPr>
          <w:rFonts w:ascii="Times New Roman" w:hAnsi="Times New Roman" w:cs="Times New Roman"/>
          <w:b/>
          <w:bCs/>
          <w:sz w:val="24"/>
          <w:szCs w:val="24"/>
        </w:rPr>
        <w:t>Класс: 8</w:t>
      </w:r>
    </w:p>
    <w:p w:rsidR="00116323" w:rsidRPr="00F7320A" w:rsidRDefault="00116323" w:rsidP="00F7320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20A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образования: </w:t>
      </w:r>
      <w:r w:rsidRPr="00F7320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основное общее образование</w:t>
      </w:r>
    </w:p>
    <w:p w:rsidR="00116323" w:rsidRPr="00F7320A" w:rsidRDefault="00116323" w:rsidP="00F7320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20A">
        <w:rPr>
          <w:rFonts w:ascii="Times New Roman" w:hAnsi="Times New Roman" w:cs="Times New Roman"/>
          <w:b/>
          <w:bCs/>
          <w:sz w:val="24"/>
          <w:szCs w:val="24"/>
        </w:rPr>
        <w:t xml:space="preserve">Срок  реализации программы: 2020 /2021 гг. </w:t>
      </w:r>
    </w:p>
    <w:p w:rsidR="00116323" w:rsidRPr="00F7320A" w:rsidRDefault="00116323" w:rsidP="00F7320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20A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  всего – 102 ч/год; 3 ч/неделю</w:t>
      </w:r>
    </w:p>
    <w:p w:rsidR="00116323" w:rsidRPr="00F7320A" w:rsidRDefault="00116323" w:rsidP="00F7320A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320A">
        <w:rPr>
          <w:rFonts w:ascii="Times New Roman" w:hAnsi="Times New Roman" w:cs="Times New Roman"/>
          <w:b/>
          <w:bCs/>
          <w:sz w:val="24"/>
          <w:szCs w:val="24"/>
        </w:rPr>
        <w:t>Рабочую программу составил(а):  Полякова В.П.</w:t>
      </w:r>
    </w:p>
    <w:p w:rsidR="00116323" w:rsidRPr="00F7320A" w:rsidRDefault="00116323" w:rsidP="00F7320A">
      <w:pPr>
        <w:rPr>
          <w:rFonts w:ascii="Times New Roman" w:hAnsi="Times New Roman" w:cs="Times New Roman"/>
        </w:rPr>
      </w:pPr>
      <w:r w:rsidRPr="00F732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116323" w:rsidRPr="00F7320A" w:rsidRDefault="00116323" w:rsidP="00F7320A">
      <w:pPr>
        <w:tabs>
          <w:tab w:val="num" w:pos="0"/>
        </w:tabs>
        <w:ind w:right="-1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6323" w:rsidRPr="00F7320A" w:rsidRDefault="00116323" w:rsidP="00F7320A">
      <w:pPr>
        <w:tabs>
          <w:tab w:val="num" w:pos="0"/>
        </w:tabs>
        <w:ind w:right="-1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6323" w:rsidRPr="00F7320A" w:rsidRDefault="00116323" w:rsidP="00F7320A">
      <w:pPr>
        <w:tabs>
          <w:tab w:val="num" w:pos="0"/>
        </w:tabs>
        <w:ind w:right="-1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6323" w:rsidRPr="0068716A" w:rsidRDefault="00534995" w:rsidP="00534995">
      <w:pPr>
        <w:tabs>
          <w:tab w:val="num" w:pos="0"/>
        </w:tabs>
        <w:spacing w:after="0"/>
        <w:ind w:right="-1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116323" w:rsidRPr="0068716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16323" w:rsidRPr="0068716A" w:rsidRDefault="00116323" w:rsidP="00F7320A">
      <w:pPr>
        <w:tabs>
          <w:tab w:val="num" w:pos="0"/>
        </w:tabs>
        <w:spacing w:after="0"/>
        <w:ind w:right="-13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16323" w:rsidRPr="0068716A" w:rsidRDefault="00116323" w:rsidP="00F7320A">
      <w:pPr>
        <w:shd w:val="clear" w:color="auto" w:fill="FFFFFF"/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8716A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8 класса разработана на основе требований ФК ГОС (2004) к результатам освоения основной образовательной программы, фундаментального ядра содержания образования, </w:t>
      </w:r>
      <w:r w:rsidRPr="0068716A">
        <w:rPr>
          <w:rFonts w:ascii="Times New Roman" w:hAnsi="Times New Roman" w:cs="Times New Roman"/>
          <w:color w:val="000000"/>
          <w:sz w:val="24"/>
          <w:szCs w:val="24"/>
        </w:rPr>
        <w:t xml:space="preserve">Приказа Министерства образования РФ от 24 января 2012 года №39 «О внесении изменений в федеральный компонент государственных образовательных стандартов начального общего, основного общего и среднего образования, утвержденный приказом Министерства образования Российской Федерации от 5 марта 2004 года №1089», </w:t>
      </w:r>
      <w:r w:rsidRPr="0068716A">
        <w:rPr>
          <w:rFonts w:ascii="Times New Roman" w:hAnsi="Times New Roman" w:cs="Times New Roman"/>
          <w:sz w:val="24"/>
          <w:szCs w:val="24"/>
        </w:rPr>
        <w:t>основных направлений примерной программы по русскому языку для основной школы, с учетом региональных нормативных материалов, программы основного общего образования  МОУ «Изобильненская школа имени Э.У. Чалбаша  », с опорой на Примерную рабочую программу по русскому языку для 5-9 классов (авторы Л.М. Рыбченкова, О.М. Александрова, О.В. Загоровская, А.В. Глазков, А.Г. Лисицын).</w:t>
      </w:r>
    </w:p>
    <w:p w:rsidR="00116323" w:rsidRPr="0068716A" w:rsidRDefault="00116323" w:rsidP="00F7320A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87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Учебно-методический комплект</w:t>
      </w:r>
      <w:r w:rsidRPr="0068716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8716A">
        <w:rPr>
          <w:rFonts w:ascii="Times New Roman" w:eastAsia="Times New Roman" w:hAnsi="Times New Roman" w:cs="Times New Roman"/>
          <w:sz w:val="24"/>
          <w:szCs w:val="24"/>
        </w:rPr>
        <w:t xml:space="preserve">«Русский язык. </w:t>
      </w:r>
      <w:r w:rsidRPr="0068716A">
        <w:rPr>
          <w:rFonts w:ascii="Times New Roman" w:hAnsi="Times New Roman" w:cs="Times New Roman"/>
          <w:sz w:val="24"/>
          <w:szCs w:val="24"/>
        </w:rPr>
        <w:t>8</w:t>
      </w:r>
      <w:r w:rsidRPr="0068716A">
        <w:rPr>
          <w:rFonts w:ascii="Times New Roman" w:eastAsia="Times New Roman" w:hAnsi="Times New Roman" w:cs="Times New Roman"/>
          <w:sz w:val="24"/>
          <w:szCs w:val="24"/>
        </w:rPr>
        <w:t xml:space="preserve"> класс» / Л.М. Рыбченкова, О.М. Александрова, О.В. Загоровская, А.Г. Нарушевич. – М.: «Просвещение», 2014.</w:t>
      </w:r>
    </w:p>
    <w:p w:rsidR="00116323" w:rsidRPr="0068716A" w:rsidRDefault="00116323" w:rsidP="00F7320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716A">
        <w:rPr>
          <w:rFonts w:ascii="Times New Roman" w:hAnsi="Times New Roman" w:cs="Times New Roman"/>
          <w:sz w:val="24"/>
          <w:szCs w:val="24"/>
        </w:rPr>
        <w:t xml:space="preserve">Изучение русского языка на ступени основного общего образования направлено на достижение следующих </w:t>
      </w:r>
      <w:r w:rsidRPr="0068716A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116323" w:rsidRPr="0068716A" w:rsidRDefault="00116323" w:rsidP="00F732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8716A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116323" w:rsidRPr="0068716A" w:rsidRDefault="00116323" w:rsidP="00F732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8716A">
        <w:rPr>
          <w:rFonts w:ascii="Times New Roman" w:hAnsi="Times New Roman" w:cs="Times New Roman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116323" w:rsidRPr="0068716A" w:rsidRDefault="00116323" w:rsidP="00F732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8716A">
        <w:rPr>
          <w:rFonts w:ascii="Times New Roman" w:hAnsi="Times New Roman" w:cs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116323" w:rsidRPr="0068716A" w:rsidRDefault="00116323" w:rsidP="00F732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8716A">
        <w:rPr>
          <w:rFonts w:ascii="Times New Roman" w:hAnsi="Times New Roman" w:cs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116323" w:rsidRPr="0068716A" w:rsidRDefault="00116323" w:rsidP="00F732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8716A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116323" w:rsidRPr="0068716A" w:rsidRDefault="00116323" w:rsidP="00F732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8716A">
        <w:rPr>
          <w:rFonts w:ascii="Times New Roman" w:hAnsi="Times New Roman" w:cs="Times New Roman"/>
          <w:sz w:val="24"/>
          <w:szCs w:val="24"/>
        </w:rPr>
        <w:t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компетенций.</w:t>
      </w:r>
    </w:p>
    <w:p w:rsidR="00116323" w:rsidRPr="0068716A" w:rsidRDefault="00116323" w:rsidP="00F7320A">
      <w:pPr>
        <w:rPr>
          <w:rFonts w:ascii="Times New Roman" w:hAnsi="Times New Roman" w:cs="Times New Roman"/>
          <w:b/>
          <w:sz w:val="24"/>
          <w:szCs w:val="24"/>
        </w:rPr>
      </w:pPr>
    </w:p>
    <w:p w:rsidR="00116323" w:rsidRPr="0068716A" w:rsidRDefault="00116323" w:rsidP="00F7320A">
      <w:pPr>
        <w:rPr>
          <w:rFonts w:ascii="Times New Roman" w:hAnsi="Times New Roman" w:cs="Times New Roman"/>
          <w:b/>
          <w:sz w:val="24"/>
          <w:szCs w:val="24"/>
        </w:rPr>
      </w:pPr>
    </w:p>
    <w:p w:rsidR="00116323" w:rsidRPr="0068716A" w:rsidRDefault="00116323" w:rsidP="00F7320A">
      <w:pPr>
        <w:rPr>
          <w:rFonts w:ascii="Times New Roman" w:hAnsi="Times New Roman" w:cs="Times New Roman"/>
          <w:sz w:val="24"/>
          <w:szCs w:val="24"/>
        </w:rPr>
      </w:pPr>
      <w:r w:rsidRPr="006871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ПЛАНИРУЕМЫЕ  РЕЗУЛЬТАТЫ</w:t>
      </w:r>
      <w:r w:rsidRPr="00687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ОСВОЕНИЯ УЧЕБНОГО ПРЕДМЕТА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b/>
          <w:bCs/>
          <w:color w:val="000000"/>
        </w:rPr>
        <w:t>Личностными результатами</w:t>
      </w:r>
      <w:r w:rsidRPr="0068716A">
        <w:rPr>
          <w:rStyle w:val="apple-converted-space"/>
          <w:rFonts w:eastAsia="Calibri"/>
          <w:color w:val="000000"/>
        </w:rPr>
        <w:t> </w:t>
      </w:r>
      <w:r w:rsidRPr="0068716A">
        <w:rPr>
          <w:color w:val="000000"/>
        </w:rPr>
        <w:t>освоения программы по русскому языку в 8 классе являются: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-понимание русского языка как одной из национально-культурных ценностей русского народа;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-осознание эстетической ценности русского языка;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-уважительное отношение к родному языку;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-потребность сохранить чистоту русского языка как явления национальной культуры;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-стремление к речевому самосовершествованию;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-формирование достаточного объема словарного запаса и усвоенных грамматических средств для выражения мыслей и чувств в процессе речевого общения;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-формирование способности самооценки на основе наблюдения за собственной речью.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b/>
          <w:bCs/>
          <w:color w:val="000000"/>
        </w:rPr>
        <w:t>Метапредметными результатами</w:t>
      </w:r>
      <w:r w:rsidRPr="0068716A">
        <w:rPr>
          <w:rStyle w:val="apple-converted-space"/>
          <w:rFonts w:eastAsia="Calibri"/>
          <w:color w:val="000000"/>
        </w:rPr>
        <w:t xml:space="preserve">  </w:t>
      </w:r>
      <w:r w:rsidRPr="0068716A">
        <w:rPr>
          <w:color w:val="000000"/>
        </w:rPr>
        <w:t>освоения программы по русскому языку в 8 классе являются: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-овладение всеми видами речевой деятельности (адекватное понимание информации 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-применение приобретенных знаний, умений и навыков в повседневной жизни;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-способность использовать родной язык и как средство получения знаний по другим предметам;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-коммуникативно-целесообразное взаимодействие с окружающими людьми в процессе речевого общения;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-знакомство с национально-культурными нормами речевого этикета.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Предметные результаты освоения учебного предмета «Русский язык»</w:t>
      </w:r>
    </w:p>
    <w:p w:rsidR="001726CE" w:rsidRDefault="00116323" w:rsidP="00F7320A">
      <w:pPr>
        <w:pStyle w:val="af"/>
        <w:shd w:val="clear" w:color="auto" w:fill="FFFFFF"/>
        <w:spacing w:line="276" w:lineRule="auto"/>
        <w:rPr>
          <w:b/>
          <w:bCs/>
          <w:color w:val="000000"/>
        </w:rPr>
      </w:pPr>
      <w:r w:rsidRPr="0068716A">
        <w:rPr>
          <w:b/>
          <w:bCs/>
          <w:color w:val="000000"/>
        </w:rPr>
        <w:t xml:space="preserve">        </w:t>
      </w:r>
      <w:r w:rsidR="001726CE">
        <w:rPr>
          <w:b/>
          <w:bCs/>
          <w:color w:val="000000"/>
        </w:rPr>
        <w:t>Речь</w:t>
      </w:r>
      <w:r w:rsidRPr="0068716A">
        <w:rPr>
          <w:b/>
          <w:bCs/>
          <w:color w:val="000000"/>
        </w:rPr>
        <w:t xml:space="preserve">                                                                </w:t>
      </w:r>
    </w:p>
    <w:p w:rsidR="00116323" w:rsidRPr="0068716A" w:rsidRDefault="001726CE" w:rsidP="00F7320A">
      <w:pPr>
        <w:pStyle w:val="af"/>
        <w:shd w:val="clear" w:color="auto" w:fill="FFFFFF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b/>
          <w:bCs/>
          <w:color w:val="000000"/>
        </w:rPr>
        <w:lastRenderedPageBreak/>
        <w:t xml:space="preserve">                                                                Ученик научится: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использовать различные виды диалога в ситуациях формального и неформального, межличностного и межкультурного общения;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соблюдать нормы речевого поведения в типичных ситуациях общения;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предупреждать коммуникативные неудачи в процессе речевого общения.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получит возможность научиться: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выступать перед аудиторией с небольшим докладом; публично представлять проект, реферат; публично защищать свою позицию;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участвовать в коллективном обсуждении проблем, аргументировать собственную позицию, доказывать её, убеждать;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понимать основные причины коммуникативных неудач и объяснять их.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Речевая деятельность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Аудирование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научится: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получит возможность научиться: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lastRenderedPageBreak/>
        <w:t>Чтение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научится:</w:t>
      </w:r>
    </w:p>
    <w:p w:rsidR="00534995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передавать схематически представленную информацию в виде связного текста;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 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116323" w:rsidRPr="0068716A" w:rsidRDefault="00116323" w:rsidP="00534995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получит возможность научить</w:t>
      </w:r>
      <w:r w:rsidRPr="0068716A">
        <w:rPr>
          <w:color w:val="000000"/>
        </w:rPr>
        <w:t>ся:-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 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Говорение</w:t>
      </w:r>
    </w:p>
    <w:p w:rsidR="00116323" w:rsidRPr="0068716A" w:rsidRDefault="00116323" w:rsidP="00534995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научится:</w:t>
      </w:r>
      <w:r w:rsidR="00534995">
        <w:rPr>
          <w:color w:val="000000"/>
        </w:rPr>
        <w:t xml:space="preserve"> </w:t>
      </w:r>
      <w:r w:rsidRPr="0068716A">
        <w:rPr>
          <w:color w:val="000000"/>
        </w:rPr>
        <w:t>-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обсуждать и чётко формулировать цели, план совместной групповой учебной деятельности, распределение частей работы;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lastRenderedPageBreak/>
        <w:t>-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получит возможность научиться: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выступать перед аудиторией с докладом; публично защищать проект, реферат;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анализировать и оценивать речевые высказывания с точки зрения их успешности в достиж</w:t>
      </w:r>
      <w:r w:rsidR="001726CE">
        <w:rPr>
          <w:color w:val="000000"/>
        </w:rPr>
        <w:t>ении прогнозируемого результата</w:t>
      </w:r>
    </w:p>
    <w:p w:rsidR="001726CE" w:rsidRDefault="00116323" w:rsidP="001726CE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Письмо</w:t>
      </w:r>
    </w:p>
    <w:p w:rsidR="00116323" w:rsidRPr="0068716A" w:rsidRDefault="00116323" w:rsidP="001726CE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научится: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получит возможность научиться: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писать рецензии, рефераты;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составлять аннотации, тезисы выступления, конспекты;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Текст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научится: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lastRenderedPageBreak/>
        <w:t>-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116323" w:rsidRPr="0068716A" w:rsidRDefault="00116323" w:rsidP="00534995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получит возможность научиться</w:t>
      </w:r>
      <w:r w:rsidRPr="0068716A">
        <w:rPr>
          <w:color w:val="000000"/>
        </w:rPr>
        <w:t>:-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Функциональные разновидности языка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научится: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различать и анализировать тексты разных жанров,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создавать устные и письменные высказывания разных стилей, жанров и типов речи;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исправлять речевые недостатки, редактировать текст;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 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Ученик получит возможность научиться: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 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 xml:space="preserve">-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</w:t>
      </w:r>
      <w:r w:rsidRPr="0068716A">
        <w:rPr>
          <w:color w:val="000000"/>
        </w:rPr>
        <w:lastRenderedPageBreak/>
        <w:t>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-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</w:p>
    <w:p w:rsidR="00116323" w:rsidRPr="0068716A" w:rsidRDefault="00116323" w:rsidP="00F7320A">
      <w:pPr>
        <w:pStyle w:val="af"/>
        <w:shd w:val="clear" w:color="auto" w:fill="FFFFFF"/>
        <w:spacing w:line="276" w:lineRule="auto"/>
        <w:jc w:val="center"/>
        <w:rPr>
          <w:color w:val="000000"/>
        </w:rPr>
      </w:pPr>
      <w:r w:rsidRPr="0068716A">
        <w:rPr>
          <w:b/>
          <w:bCs/>
          <w:color w:val="000000"/>
        </w:rPr>
        <w:t>СОДЕРЖАНИЕ УЧЕБНОГО КУРСА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Содержание программы выделяет три основных линии: формирование коммуникативной компетенции, формирование языковой и лингвистической компетенций, формирование культуроведческой компетенции. Указанные содержательные линии неразрывно взаимосвязаны и интегрированы, что отражено в тематическом планировании, где представлено распределение тем, количества часов, содержания, основных видов деятельности, планируемого результата и видов контроля в ходе каждого учебного занятия.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Содержание, обеспечивающее формирование</w:t>
      </w:r>
      <w:r w:rsidRPr="0068716A">
        <w:rPr>
          <w:rStyle w:val="apple-converted-space"/>
          <w:rFonts w:eastAsia="Calibri"/>
          <w:color w:val="000000"/>
        </w:rPr>
        <w:t> </w:t>
      </w:r>
      <w:r w:rsidRPr="0068716A">
        <w:rPr>
          <w:b/>
          <w:bCs/>
          <w:color w:val="000000"/>
        </w:rPr>
        <w:t>коммуникативной компетенции</w:t>
      </w:r>
      <w:r w:rsidRPr="0068716A">
        <w:rPr>
          <w:rStyle w:val="apple-converted-space"/>
          <w:rFonts w:eastAsia="Calibri"/>
          <w:color w:val="000000"/>
        </w:rPr>
        <w:t> </w:t>
      </w:r>
      <w:r w:rsidRPr="0068716A">
        <w:rPr>
          <w:color w:val="000000"/>
        </w:rPr>
        <w:t>включает в себя следующие разделы: «Речь и речевое общение», «Речевая деятельность», «Текст», «Функциональные разновидности языка».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Содержание, обеспечивающее формирование</w:t>
      </w:r>
      <w:r w:rsidRPr="0068716A">
        <w:rPr>
          <w:rStyle w:val="apple-converted-space"/>
          <w:rFonts w:eastAsia="Calibri"/>
          <w:color w:val="000000"/>
        </w:rPr>
        <w:t> </w:t>
      </w:r>
      <w:r w:rsidRPr="0068716A">
        <w:rPr>
          <w:b/>
          <w:bCs/>
          <w:color w:val="000000"/>
        </w:rPr>
        <w:t>языковой и лингвистической (языковедческой) компетенции</w:t>
      </w:r>
      <w:r w:rsidRPr="0068716A">
        <w:rPr>
          <w:rStyle w:val="apple-converted-space"/>
          <w:rFonts w:eastAsia="Calibri"/>
          <w:color w:val="000000"/>
        </w:rPr>
        <w:t> </w:t>
      </w:r>
      <w:r w:rsidRPr="0068716A">
        <w:rPr>
          <w:color w:val="000000"/>
        </w:rPr>
        <w:t>включает в себя следующие разделы: «Общие сведения о языке», «Фонетика и орфоэпия», «Графика», «Морфемика и словообразование», «Лексикология и фразеология», «Морфология», «Синтаксис», «Правописание: орфография и пунктуация».</w:t>
      </w:r>
    </w:p>
    <w:p w:rsidR="00116323" w:rsidRPr="0068716A" w:rsidRDefault="00116323" w:rsidP="00F7320A">
      <w:pPr>
        <w:pStyle w:val="af"/>
        <w:shd w:val="clear" w:color="auto" w:fill="FFFFFF"/>
        <w:spacing w:line="276" w:lineRule="auto"/>
        <w:rPr>
          <w:color w:val="000000"/>
        </w:rPr>
      </w:pPr>
      <w:r w:rsidRPr="0068716A">
        <w:rPr>
          <w:color w:val="000000"/>
        </w:rPr>
        <w:t>Содержание, обеспечивающее формирование</w:t>
      </w:r>
      <w:r w:rsidRPr="0068716A">
        <w:rPr>
          <w:rStyle w:val="apple-converted-space"/>
          <w:rFonts w:eastAsia="Calibri"/>
          <w:color w:val="000000"/>
        </w:rPr>
        <w:t> </w:t>
      </w:r>
      <w:r w:rsidRPr="0068716A">
        <w:rPr>
          <w:b/>
          <w:bCs/>
          <w:color w:val="000000"/>
        </w:rPr>
        <w:t>культуроведческой компетенции</w:t>
      </w:r>
      <w:r w:rsidRPr="0068716A">
        <w:rPr>
          <w:rStyle w:val="apple-converted-space"/>
          <w:rFonts w:eastAsia="Calibri"/>
          <w:b/>
          <w:bCs/>
          <w:color w:val="000000"/>
        </w:rPr>
        <w:t> </w:t>
      </w:r>
      <w:r w:rsidRPr="0068716A">
        <w:rPr>
          <w:color w:val="000000"/>
        </w:rPr>
        <w:t>включает в себя раздел: «Язык и культура».</w:t>
      </w:r>
    </w:p>
    <w:p w:rsidR="00116323" w:rsidRPr="001726CE" w:rsidRDefault="00116323" w:rsidP="001726CE">
      <w:pPr>
        <w:pStyle w:val="af"/>
        <w:shd w:val="clear" w:color="auto" w:fill="FFFFFF"/>
        <w:spacing w:line="276" w:lineRule="auto"/>
        <w:rPr>
          <w:rStyle w:val="34"/>
          <w:b w:val="0"/>
          <w:bCs w:val="0"/>
          <w:color w:val="000000"/>
          <w:shd w:val="clear" w:color="auto" w:fill="auto"/>
        </w:rPr>
      </w:pPr>
      <w:r w:rsidRPr="0068716A">
        <w:rPr>
          <w:b/>
          <w:bCs/>
          <w:color w:val="000000"/>
        </w:rPr>
        <w:t>Содержание курса «Русский язык» в 8 классе</w:t>
      </w:r>
      <w:r w:rsidRPr="0068716A">
        <w:rPr>
          <w:rStyle w:val="apple-converted-space"/>
          <w:rFonts w:eastAsia="Calibri"/>
          <w:color w:val="000000"/>
        </w:rPr>
        <w:t> </w:t>
      </w:r>
      <w:r w:rsidRPr="0068716A">
        <w:rPr>
          <w:color w:val="000000"/>
        </w:rPr>
        <w:t>рассматривает в основном раздел «Синтаксис», включающий в себя понятия синтаксиса как раздела грамматики, словосочетания, предложения, их виды, обособленные члены предложения. Рассматриваются культура речи и речевой этикет, функциональные разновидности языка, текст и его основной и его структур</w:t>
      </w:r>
      <w:r w:rsidR="001726CE">
        <w:rPr>
          <w:color w:val="000000"/>
        </w:rPr>
        <w:t>а.</w:t>
      </w:r>
    </w:p>
    <w:p w:rsidR="00116323" w:rsidRPr="0068716A" w:rsidRDefault="00116323" w:rsidP="00F7320A">
      <w:pPr>
        <w:pStyle w:val="31"/>
        <w:keepNext/>
        <w:keepLines/>
        <w:shd w:val="clear" w:color="auto" w:fill="auto"/>
        <w:spacing w:line="276" w:lineRule="auto"/>
        <w:jc w:val="center"/>
        <w:rPr>
          <w:rStyle w:val="34"/>
          <w:rFonts w:ascii="Times New Roman" w:hAnsi="Times New Roman" w:cs="Times New Roman"/>
          <w:b/>
          <w:position w:val="6"/>
          <w:sz w:val="24"/>
          <w:szCs w:val="24"/>
        </w:rPr>
      </w:pPr>
      <w:r w:rsidRPr="0068716A">
        <w:rPr>
          <w:rStyle w:val="34"/>
          <w:rFonts w:ascii="Times New Roman" w:hAnsi="Times New Roman" w:cs="Times New Roman"/>
          <w:b/>
          <w:position w:val="6"/>
          <w:sz w:val="24"/>
          <w:szCs w:val="24"/>
        </w:rPr>
        <w:t xml:space="preserve">СОДЕРЖАНИЕ УЧЕБНОГО ПРЕДМЕТА </w:t>
      </w:r>
    </w:p>
    <w:p w:rsidR="00116323" w:rsidRPr="0068716A" w:rsidRDefault="00116323" w:rsidP="00F73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323" w:rsidRPr="0068716A" w:rsidRDefault="00116323" w:rsidP="00F73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6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16323" w:rsidRPr="0068716A" w:rsidRDefault="00116323" w:rsidP="00F73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Русский    язык    в    современном мире</w:t>
      </w:r>
    </w:p>
    <w:p w:rsidR="001726CE" w:rsidRDefault="001726CE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sz w:val="24"/>
          <w:szCs w:val="24"/>
          <w:lang w:bidi="hi-IN"/>
        </w:rPr>
        <w:t>ПОВТОРЕНИЕ ИЗУЧЕННОГО В 5—7 КЛАССАХ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Пунктуация и орфография. Знаки препинания, знаки завершения, разделения, выделения. Знаки   препинания   в   сложном предложении. Буквы н и </w:t>
      </w:r>
      <w:r w:rsidRPr="0068716A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ни 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t>в суффиксах при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 xml:space="preserve">лагательных, причастий и наречий. Слитное и раздельное написание </w:t>
      </w:r>
      <w:r w:rsidRPr="0068716A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не 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t>с различными частями речи.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sz w:val="24"/>
          <w:szCs w:val="24"/>
          <w:lang w:bidi="hi-IN"/>
        </w:rPr>
        <w:t>СИНТАКСИС. ПУНКТУАЦИЯ. КУЛЬТУРА РЕЧИ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Основные единицы синтаксиса. Текст как единица синтаксиса. Предложение как единица син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таксиса. Словосочетание как единица син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таксиса. Виды словосочетаний. Синтаксические связи слов в сло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восочетаниях. Синтаксический разбор словосо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четаний.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sz w:val="24"/>
          <w:szCs w:val="24"/>
          <w:lang w:bidi="hi-IN"/>
        </w:rPr>
        <w:t>ПРОСТОЕ ПРЕДЛОЖЕНИЕ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Грамматическая (предикативная) основа предложения. Порядок слов в предложении. Интонация. Описание памятника культуры.</w:t>
      </w:r>
    </w:p>
    <w:p w:rsidR="00116323" w:rsidRPr="0068716A" w:rsidRDefault="00116323" w:rsidP="00F732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bCs/>
          <w:sz w:val="24"/>
          <w:szCs w:val="24"/>
          <w:lang w:bidi="hi-IN"/>
        </w:rPr>
        <w:t>ДВУСОСТАВНЫЕ ПРЕДЛОЖЕНИЯ</w:t>
      </w:r>
    </w:p>
    <w:p w:rsidR="00116323" w:rsidRPr="0068716A" w:rsidRDefault="00116323" w:rsidP="00F732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iCs/>
          <w:sz w:val="24"/>
          <w:szCs w:val="24"/>
          <w:lang w:bidi="hi-IN"/>
        </w:rPr>
        <w:t>ГЛАВНЫЕ ЧЛЕНЫ ПРЕДЛОЖЕНИЯ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Подлежащее. Сказуемое. Простое глагольное сказуемое. Составное глагольное сказуемое. Составное именное сказуемое. Тире между подлежащим и ска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зуемым.</w:t>
      </w:r>
    </w:p>
    <w:p w:rsidR="00116323" w:rsidRPr="0068716A" w:rsidRDefault="00116323" w:rsidP="00F732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iCs/>
          <w:sz w:val="24"/>
          <w:szCs w:val="24"/>
          <w:lang w:bidi="hi-IN"/>
        </w:rPr>
        <w:t>ВТОРОСТЕПЕННЫЕ ЧЛЕНЫ ПРЕДЛОЖЕНИЯ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Роль    второстепенных    членов предложения. Дополнение. Определение. Приложение. Знаки препинания при нем. Обстоятельство. Синтаксический    разбор   двусо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ставного предложения. Характеристика человека. Повторение.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sz w:val="24"/>
          <w:szCs w:val="24"/>
          <w:lang w:bidi="hi-IN"/>
        </w:rPr>
        <w:t>ОДНОСОСТАВНЫЕ ПРЕДЛОЖЕНИЯ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Главный    член    односоставного предложения. Назывные предложения. Определённо-личные   предложения. Неопределённо-личные   предложения. Инструкция. Безличные предложения.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Рассуждение. Неполные предложения. Синтаксический   разбор   односо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ставного предложения. Повторение.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bCs/>
          <w:sz w:val="24"/>
          <w:szCs w:val="24"/>
          <w:lang w:bidi="hi-IN"/>
        </w:rPr>
        <w:t>ПРОСТОЕ ОСЛОЖНЁННОЕ ПРЕДЛОЖЕНИЕ</w:t>
      </w:r>
    </w:p>
    <w:p w:rsidR="00116323" w:rsidRPr="0068716A" w:rsidRDefault="00116323" w:rsidP="00F7320A">
      <w:pPr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Понятие об осложненном предложении</w:t>
      </w:r>
    </w:p>
    <w:p w:rsidR="00116323" w:rsidRPr="0068716A" w:rsidRDefault="00116323" w:rsidP="00F7320A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iCs/>
          <w:sz w:val="24"/>
          <w:szCs w:val="24"/>
          <w:lang w:bidi="hi-IN"/>
        </w:rPr>
        <w:t>ОДНОРОДНЫЕ ЧЛЕНЫ ПРЕДЛОЖЕНИЯ</w:t>
      </w:r>
    </w:p>
    <w:p w:rsidR="00116323" w:rsidRPr="0068716A" w:rsidRDefault="00116323" w:rsidP="00F7320A">
      <w:pPr>
        <w:spacing w:after="0"/>
        <w:rPr>
          <w:rFonts w:ascii="Times New Roman" w:hAnsi="Times New Roman" w:cs="Times New Roman"/>
          <w:b/>
          <w:iCs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Однородные члены, связанные только перечислительной интонацией, и пунктуация при них.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Однородные и неоднородные определения. Однородные члены, связанные сочинительными союзами и пунктуация при них. Обобщающие слова при однород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ных  членах  и  знаки  препинания при них. Синтаксический разбор предло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жения с однородными членами. Пунктуационный разбор предло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жения с однородными членами. Повторение.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iCs/>
          <w:sz w:val="24"/>
          <w:szCs w:val="24"/>
          <w:lang w:bidi="hi-IN"/>
        </w:rPr>
        <w:t>ОБОСОБЛЕННЫЕ ЧЛЕНЫ ПРЕДЛОЖЕНИЯ</w:t>
      </w:r>
    </w:p>
    <w:p w:rsidR="00116323" w:rsidRPr="0068716A" w:rsidRDefault="00116323" w:rsidP="00F732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Понятие об обособленности. Обособленные определения. Вы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делительные знаки препинания при них. Рассуждение  на дискуссионную тему. Обособленные приложения. Выделительные знаки препинания при них. Обособленные обстоятельства. Выделительные знаки препинания при них.</w:t>
      </w:r>
    </w:p>
    <w:p w:rsidR="00116323" w:rsidRPr="0068716A" w:rsidRDefault="00116323" w:rsidP="00F73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Обособленные уточняющие члены предложения, Выделительные знаки препинания при уточняю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щих членах предложения. Синтаксический  разбор   предло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жения с обособленными членами.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Пунктуационный разбор предло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жения с обособленными членами. Повторение.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bCs/>
          <w:sz w:val="24"/>
          <w:szCs w:val="24"/>
          <w:lang w:bidi="hi-IN"/>
        </w:rPr>
        <w:t>СЛОВА, ГРАММАТИЧЕСКИ НЕ СВЯЗАННЫЕ С ЧЛЕНАМИ ПРЕДЛОЖЕНИЯ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iCs/>
          <w:sz w:val="24"/>
          <w:szCs w:val="24"/>
          <w:lang w:bidi="hi-IN"/>
        </w:rPr>
        <w:t>ОБРАЩЕНИЕ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Назначение обращения. Распространённые обращения. Выделительные  знаки  препина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ния при обращении. Употребление обращений.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iCs/>
          <w:sz w:val="24"/>
          <w:szCs w:val="24"/>
          <w:lang w:bidi="hi-IN"/>
        </w:rPr>
        <w:t>ВВОДНЫЕ И ВСТАВНЫЕ КОНСТРУКЦИИ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lastRenderedPageBreak/>
        <w:t>Вводные конструкции. Группы вводных слов и вводных сочетаний слов по значению. Выделительные знаки препина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ния при вводных словах, вводных сочетаниях слов и вводных предло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жениях.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Вставные слова, словосочетания и предложения. Междометия в предложении. Синтаксический и пунктуацион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ный разбор предложений со слова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ми, словосочетаниями и предложе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ниями,  грамматически не связан</w:t>
      </w:r>
      <w:r w:rsidRPr="0068716A">
        <w:rPr>
          <w:rFonts w:ascii="Times New Roman" w:hAnsi="Times New Roman" w:cs="Times New Roman"/>
          <w:sz w:val="24"/>
          <w:szCs w:val="24"/>
          <w:lang w:bidi="hi-IN"/>
        </w:rPr>
        <w:softHyphen/>
        <w:t>ными с членами предложения. Повторение.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bCs/>
          <w:iCs/>
          <w:sz w:val="24"/>
          <w:szCs w:val="24"/>
          <w:lang w:bidi="hi-IN"/>
        </w:rPr>
        <w:t>ЧУЖАЯ РЕЧЬ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Понятие о чужой речи. Комментирующая часть. Прямая и косвенная речь. Косвенная речь. Прямая речь. Диалог. Рассказ. Цитата. Повторение.</w:t>
      </w:r>
    </w:p>
    <w:p w:rsidR="00116323" w:rsidRPr="0068716A" w:rsidRDefault="00116323" w:rsidP="00F732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b/>
          <w:bCs/>
          <w:sz w:val="24"/>
          <w:szCs w:val="24"/>
          <w:lang w:bidi="hi-IN"/>
        </w:rPr>
        <w:t>ПОВТОРЕНИЕ И СИСТЕМАТИЗАЦИЯ ИЗУЧЕННОГО В 8 КЛАССЕ</w:t>
      </w:r>
    </w:p>
    <w:p w:rsidR="00116323" w:rsidRPr="001726CE" w:rsidRDefault="00116323" w:rsidP="001726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 w:rsidRPr="0068716A">
        <w:rPr>
          <w:rFonts w:ascii="Times New Roman" w:hAnsi="Times New Roman" w:cs="Times New Roman"/>
          <w:sz w:val="24"/>
          <w:szCs w:val="24"/>
          <w:lang w:bidi="hi-IN"/>
        </w:rPr>
        <w:t>Синтаксис и морфология. Синтаксис и пунктуация. Синтаксис и культу</w:t>
      </w:r>
      <w:r w:rsidR="001726CE">
        <w:rPr>
          <w:rFonts w:ascii="Times New Roman" w:hAnsi="Times New Roman" w:cs="Times New Roman"/>
          <w:sz w:val="24"/>
          <w:szCs w:val="24"/>
          <w:lang w:bidi="hi-IN"/>
        </w:rPr>
        <w:t>ра речи. Синтаксис и орфография</w:t>
      </w:r>
    </w:p>
    <w:p w:rsidR="00116323" w:rsidRPr="001726CE" w:rsidRDefault="001726CE" w:rsidP="001726C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116323" w:rsidRPr="00F7320A" w:rsidRDefault="00116323" w:rsidP="00F7320A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841"/>
        <w:gridCol w:w="3116"/>
        <w:gridCol w:w="708"/>
        <w:gridCol w:w="851"/>
        <w:gridCol w:w="850"/>
        <w:gridCol w:w="851"/>
        <w:gridCol w:w="709"/>
      </w:tblGrid>
      <w:tr w:rsidR="00116323" w:rsidRPr="00F7320A" w:rsidTr="00534995">
        <w:trPr>
          <w:trHeight w:val="2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323" w:rsidRPr="00F7320A" w:rsidRDefault="00116323" w:rsidP="00F7320A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16323" w:rsidRPr="00F7320A" w:rsidTr="00534995">
        <w:trPr>
          <w:cantSplit/>
          <w:trHeight w:val="20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323" w:rsidRPr="00F7320A" w:rsidRDefault="00116323" w:rsidP="00F7320A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323" w:rsidRPr="00F7320A" w:rsidRDefault="00116323" w:rsidP="00F7320A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323" w:rsidRPr="00F7320A" w:rsidRDefault="00116323" w:rsidP="00F7320A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323" w:rsidRPr="00F7320A" w:rsidRDefault="00116323" w:rsidP="00F7320A">
            <w:pPr>
              <w:spacing w:after="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</w:tr>
      <w:tr w:rsidR="00116323" w:rsidRPr="00F7320A" w:rsidTr="005349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5349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изученного в 5 – 7  классах.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5349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5349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534995">
        <w:trPr>
          <w:trHeight w:val="8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Двусоставное предложение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323" w:rsidRPr="00F7320A" w:rsidTr="00534995">
        <w:trPr>
          <w:trHeight w:val="4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534995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Односоставное предложение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534995">
        <w:trPr>
          <w:trHeight w:val="8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534995">
        <w:trPr>
          <w:trHeight w:val="75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323" w:rsidRPr="00F7320A" w:rsidTr="0053499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53499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323" w:rsidRPr="00F7320A" w:rsidTr="0053499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sz w:val="24"/>
                <w:szCs w:val="24"/>
              </w:rPr>
              <w:t>Чужая речь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5349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Повторение  и систематизация изученного в 8 классе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5349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34995" w:rsidRPr="00F7320A" w:rsidRDefault="00534995" w:rsidP="00F7320A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16323" w:rsidRDefault="00BB3BC8" w:rsidP="00534995">
      <w:pPr>
        <w:tabs>
          <w:tab w:val="num" w:pos="0"/>
        </w:tabs>
        <w:ind w:right="-1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4995" w:rsidRDefault="00534995" w:rsidP="00534995">
      <w:pPr>
        <w:tabs>
          <w:tab w:val="num" w:pos="0"/>
        </w:tabs>
        <w:ind w:right="-1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4995" w:rsidRPr="001726CE" w:rsidRDefault="001726CE" w:rsidP="00534995">
      <w:pPr>
        <w:tabs>
          <w:tab w:val="num" w:pos="0"/>
        </w:tabs>
        <w:ind w:right="-13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726CE">
        <w:rPr>
          <w:rFonts w:ascii="Times New Roman" w:hAnsi="Times New Roman" w:cs="Times New Roman"/>
          <w:b/>
          <w:bCs/>
          <w:sz w:val="32"/>
          <w:szCs w:val="32"/>
        </w:rPr>
        <w:t xml:space="preserve">Календарно – тематическое планирование  </w:t>
      </w:r>
    </w:p>
    <w:p w:rsidR="00534995" w:rsidRPr="001726CE" w:rsidRDefault="001726CE" w:rsidP="00534995">
      <w:pPr>
        <w:tabs>
          <w:tab w:val="num" w:pos="0"/>
        </w:tabs>
        <w:ind w:right="-13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8 класс</w:t>
      </w:r>
    </w:p>
    <w:p w:rsidR="00534995" w:rsidRPr="00F7320A" w:rsidRDefault="00534995" w:rsidP="00534995">
      <w:pPr>
        <w:tabs>
          <w:tab w:val="num" w:pos="0"/>
        </w:tabs>
        <w:ind w:right="-1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6323" w:rsidRPr="00F7320A" w:rsidRDefault="00116323" w:rsidP="00534995">
      <w:pPr>
        <w:tabs>
          <w:tab w:val="num" w:pos="0"/>
        </w:tabs>
        <w:ind w:right="-1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6323" w:rsidRPr="00F7320A" w:rsidRDefault="00116323" w:rsidP="00534995">
      <w:pPr>
        <w:tabs>
          <w:tab w:val="num" w:pos="0"/>
        </w:tabs>
        <w:ind w:right="-1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45"/>
        <w:gridCol w:w="1048"/>
        <w:gridCol w:w="1041"/>
        <w:gridCol w:w="3484"/>
        <w:gridCol w:w="1966"/>
        <w:gridCol w:w="1768"/>
      </w:tblGrid>
      <w:tr w:rsidR="00116323" w:rsidRPr="00F7320A" w:rsidTr="00977522">
        <w:trPr>
          <w:trHeight w:val="20"/>
        </w:trPr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spacing w:after="0"/>
              <w:ind w:left="6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23" w:rsidRPr="00F7320A" w:rsidRDefault="00116323" w:rsidP="00F7320A">
            <w:pPr>
              <w:spacing w:after="0"/>
              <w:ind w:left="6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23" w:rsidRPr="00F7320A" w:rsidRDefault="00116323" w:rsidP="00F732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ВВЕДЕНИЕ (4 ч)</w:t>
            </w: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Что такое культура речи.</w:t>
            </w:r>
          </w:p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Основные виды ошибок.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Текст  и его структура. Средства и способы связи предложений в тексте.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Функциональные разновидности современного русского языка. Публицистический стиль.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Научный стиль.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В 5-7 КЛАССАХ (7 ч)</w:t>
            </w: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Пунктуация и орфография. Знаки препинания, знаки завершения, разделения, выделения.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Знаки   препинания   в   сложном предложении.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Буквы н и нн в суффиксах при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лагательных, причастий и наречий.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Морфологические признаки самостоятельных и служебных частей речи.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Слитное и раздельное написание </w:t>
            </w:r>
            <w:r w:rsidRPr="00F7320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 xml:space="preserve">не 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 различными 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частями речи.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№1. Контрольный диктант с грамматическим заданием по теме «Повторение изученного в 5-7 классах».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Синтаксис. Пунктуация. Культура речи (8 ч)</w:t>
            </w: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Синтаксис как раздел грамматики. Виды и средства синтаксической связи.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Предложение как единица син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таксиса.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Словосочетание как единица син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таксиса. Виды словосочетаний.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словосочетаниях.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Синтаксический разбор словосо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четаний.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Р.р.1 Подготовка к написанию сжактого контрольного изложения текста публицистического стиля.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Контрольная работа №2. Контрольное  сжатое изложение текста публицистического стиля.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Анализ контрольной работы. Работа над ошибками.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Простое предложение (3 ч.)</w:t>
            </w: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Грамматическая (предикативная) основа 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Порядок слов в предложении. Интонация.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Р.р.2 Описание памятника культуры.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Двусоставные предложения (18 ч)</w:t>
            </w: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Главные члены предложения (9  ч)</w:t>
            </w: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Подлежащее и способы его выражения.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Сказуемое и способы его выражения. Простое глагольное сказуемое.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Составное глагольное сказуемое.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Составное именное сказуемое.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Тире между подлежащим и ска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зуемым.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Тренировочные упражнения на постановку тире между подлежащим и сказуемым.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Р.р 3 Подготовка к написанию контрольного сочинения по картине.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Контрольная работа №3. Контрольное сочинение по картине.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Анализ контрольного сочинения. Работа над ошибками.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Второстепенные члены предложения (9 ч)</w:t>
            </w: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Второстепенные   члены и их роль в предложении.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Дополнение, определение и их виды.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Приложение. Знаки препинания при нём.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Обстоятельство и его виды.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Синтаксический    разбор   двусо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ставного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Р.р. 4Характеристика человека. Обучение сочинению по групповому портрету.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Повторение темы «Двусоставные предложения».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Контрольная работа №4.  Контрольная работа по теме «Второстепенные члены предложения».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Анализ контрольной работы. Работа над ошибками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Односоставные предложения (15 ч)</w:t>
            </w: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Понятие об односоставном предложении.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Главный    член    односоставного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Назывные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Определённо-личные  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Неопределённо-личные  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Подготовка к контрольной работе за 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I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полугодие.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Контрольная работа №5. Контрольный диктант с грамматическим заданием за </w:t>
            </w: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I</w:t>
            </w: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полугодие.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Работа над ошибками.</w:t>
            </w:r>
          </w:p>
          <w:p w:rsidR="00116323" w:rsidRPr="00F7320A" w:rsidRDefault="00116323" w:rsidP="00F73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Р.р.5  Правила составления 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инструкции.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Безличные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Неполные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Синтаксический   разбор   односо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ставного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Тренировочные упражнения по теме «Односоставное предложение».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Повторение по теме «Односоставные предложения».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Контрольная работа №6. Контрольная работа по теме «Односоставные предложения».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Анализ контрольной работы. Работа над ошибками.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Простое осложнённое предложение</w:t>
            </w: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Понятие об осложненном предложении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Однородные члены предложения (10 ч)</w:t>
            </w: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Однородные и неоднородные определения.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Однородные члены, связанные сочинительными союзами и пунктуация при них.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Обобщающие слова при однород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ных  членах  и  знаки  препинания при них.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Синтаксический разбор 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предло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жения с однородными членами.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Пунктуационный разбор предло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жения с однородными членами.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Повторение по теме «Однородные члены предложения».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Р.р. 6 Подготовка к написанию контрольного изложения с творческим заданием.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№7. Контрольное изложение текста с творческим заданием.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изложения. Работа над ошибками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Обособленные члены предложения (12 ч)</w:t>
            </w: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Понятие об обособленности.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Обособленные определения. Вы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делительные знаки препинания при них.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Обособленные уточняющие члены предложения. Выделительные знаки препинания при уточняю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щих членах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Р.р.7 Составление  рассказа о каком-либо изобретении, 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используя обособленные члены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Синтаксический  разбор   предло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жения с обособленными членами.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Пунктуационный разбор предло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жения с обособленными членами.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Повторение по теме «Обособленные члены предложения».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Р.р. 8 Подготовка к написанию контрольного сочинения-рассуждения на лингвистическую тему.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Контрольная работа №8. Контрольное сочинение-рассуждение на лингвистическую тему.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Анализ контрольного сочинения-рассуждения. Работа над ошибками.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Слова, грамматически не связанные с членами предложения</w:t>
            </w:r>
          </w:p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Обращение (4 ч)</w:t>
            </w: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Назначение обращения.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Распространённые обращения.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Выделительные  знаки  препина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ния при обращении.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Употребление обращений.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>Вводные и вставные конструкции (10 ч)</w:t>
            </w: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Вводные конструкции.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Группы вводных слов и вводных сочетаний слов по значению.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Выделительные знаки препина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ния при вводных словах, вводных сочетаниях слов и вводных предло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жениях.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Вставные слова, словосочетания и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Междометия в предложении.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Синтаксический и пунктуацион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ный разбор предложений со слова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ми, словосочетаниями и предложе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ниями,  грамматически не связан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softHyphen/>
              <w:t>ными с членами предложения.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Повторение по теме «Вводные и вставные конструкции».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Р.р.9 Подготовка к написанию контрольного сочинения-описания.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Контрольная работа №9. Контрольное сочинение-описание.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Анализ контрольного сочинения-описания. Работа над ошибками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Чужая речь (4 ч)</w:t>
            </w: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Прямая и косвенная речь. Диалог.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Р.р.10  Составление связного текста в жанре интервью.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Цитаты. Знаки препинания при цитировании.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Повторение темы «Способы передачи чужой речи» Проверочная работа по теме 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«Прямая и косвенная речь».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Подготовка к контрольной работе за курс 8 класса.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Контрольная работа №10. Контрольный диктант с грамматическим заданием за курс 8 класса.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Анализ контрольного диктанта. Работа над ошибками.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ПОВТОРЕНИЕ И СИСТЕМАТИЗАЦИЯ ИЗУЧЕННОГО В 8 КЛАССЕ (3 ч)</w:t>
            </w: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Односоставные предложения».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Повторение по теме </w:t>
            </w:r>
            <w:r w:rsidRPr="00F7320A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«</w:t>
            </w:r>
            <w:r w:rsidRPr="00F7320A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Простое осложнённое предложение».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23" w:rsidRPr="00F7320A" w:rsidTr="00977522">
        <w:trPr>
          <w:trHeight w:val="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урок.</w:t>
            </w: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полученных знаний.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23" w:rsidRPr="00F7320A" w:rsidRDefault="00116323" w:rsidP="00F7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23" w:rsidRPr="00F7320A" w:rsidRDefault="00116323" w:rsidP="00F7320A">
            <w:p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323" w:rsidRPr="00F7320A" w:rsidRDefault="00116323" w:rsidP="00F732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116323" w:rsidRPr="00F732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20"/>
        </w:sectPr>
      </w:pPr>
    </w:p>
    <w:p w:rsidR="004769AC" w:rsidRPr="00F7320A" w:rsidRDefault="004769AC" w:rsidP="00F7320A">
      <w:pPr>
        <w:rPr>
          <w:rFonts w:ascii="Times New Roman" w:hAnsi="Times New Roman" w:cs="Times New Roman"/>
        </w:rPr>
      </w:pPr>
    </w:p>
    <w:sectPr w:rsidR="004769AC" w:rsidRPr="00F7320A" w:rsidSect="001D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94" w:rsidRDefault="00012694" w:rsidP="004C0BC1">
      <w:pPr>
        <w:spacing w:after="0" w:line="240" w:lineRule="auto"/>
      </w:pPr>
      <w:r>
        <w:separator/>
      </w:r>
    </w:p>
  </w:endnote>
  <w:endnote w:type="continuationSeparator" w:id="1">
    <w:p w:rsidR="00012694" w:rsidRDefault="00012694" w:rsidP="004C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C1" w:rsidRDefault="004C0BC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0516"/>
      <w:docPartObj>
        <w:docPartGallery w:val="Page Numbers (Bottom of Page)"/>
        <w:docPartUnique/>
      </w:docPartObj>
    </w:sdtPr>
    <w:sdtContent>
      <w:p w:rsidR="004C0BC1" w:rsidRDefault="00F160B1">
        <w:pPr>
          <w:pStyle w:val="ac"/>
          <w:jc w:val="right"/>
        </w:pPr>
        <w:fldSimple w:instr=" PAGE   \* MERGEFORMAT ">
          <w:r w:rsidR="00BB3BC8">
            <w:rPr>
              <w:noProof/>
            </w:rPr>
            <w:t>1</w:t>
          </w:r>
        </w:fldSimple>
      </w:p>
    </w:sdtContent>
  </w:sdt>
  <w:p w:rsidR="004C0BC1" w:rsidRDefault="004C0BC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C1" w:rsidRDefault="004C0B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94" w:rsidRDefault="00012694" w:rsidP="004C0BC1">
      <w:pPr>
        <w:spacing w:after="0" w:line="240" w:lineRule="auto"/>
      </w:pPr>
      <w:r>
        <w:separator/>
      </w:r>
    </w:p>
  </w:footnote>
  <w:footnote w:type="continuationSeparator" w:id="1">
    <w:p w:rsidR="00012694" w:rsidRDefault="00012694" w:rsidP="004C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C1" w:rsidRDefault="004C0BC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C1" w:rsidRDefault="004C0BC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C1" w:rsidRDefault="004C0BC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C70"/>
    <w:multiLevelType w:val="hybridMultilevel"/>
    <w:tmpl w:val="85EC330E"/>
    <w:lvl w:ilvl="0" w:tplc="0419000F">
      <w:start w:val="1"/>
      <w:numFmt w:val="decimal"/>
      <w:lvlText w:val="%1."/>
      <w:lvlJc w:val="left"/>
      <w:pPr>
        <w:ind w:left="1329" w:hanging="360"/>
      </w:p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04E624FA"/>
    <w:multiLevelType w:val="hybridMultilevel"/>
    <w:tmpl w:val="74E03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14710"/>
    <w:multiLevelType w:val="hybridMultilevel"/>
    <w:tmpl w:val="CB54F6C2"/>
    <w:lvl w:ilvl="0" w:tplc="0419000F">
      <w:start w:val="1"/>
      <w:numFmt w:val="decimal"/>
      <w:lvlText w:val="%1."/>
      <w:lvlJc w:val="left"/>
      <w:pPr>
        <w:ind w:left="1329" w:hanging="360"/>
      </w:p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0F6368E2"/>
    <w:multiLevelType w:val="hybridMultilevel"/>
    <w:tmpl w:val="DB76D58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6A220F4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1F4D79"/>
    <w:multiLevelType w:val="hybridMultilevel"/>
    <w:tmpl w:val="C87275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4F51F4"/>
    <w:multiLevelType w:val="multilevel"/>
    <w:tmpl w:val="A8E008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B5F31F3"/>
    <w:multiLevelType w:val="hybridMultilevel"/>
    <w:tmpl w:val="C944CC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1369F3"/>
    <w:multiLevelType w:val="hybridMultilevel"/>
    <w:tmpl w:val="9140D4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830261"/>
    <w:multiLevelType w:val="hybridMultilevel"/>
    <w:tmpl w:val="1EF0664E"/>
    <w:lvl w:ilvl="0" w:tplc="013CD85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9">
    <w:nsid w:val="254F0BA7"/>
    <w:multiLevelType w:val="hybridMultilevel"/>
    <w:tmpl w:val="56E4B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AB4EEB"/>
    <w:multiLevelType w:val="hybridMultilevel"/>
    <w:tmpl w:val="420074B8"/>
    <w:lvl w:ilvl="0" w:tplc="6338B2C0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69ED"/>
    <w:multiLevelType w:val="hybridMultilevel"/>
    <w:tmpl w:val="CA4A19AA"/>
    <w:lvl w:ilvl="0" w:tplc="0419000F">
      <w:start w:val="1"/>
      <w:numFmt w:val="decimal"/>
      <w:lvlText w:val="%1."/>
      <w:lvlJc w:val="left"/>
      <w:pPr>
        <w:ind w:left="1329" w:hanging="360"/>
      </w:p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2">
    <w:nsid w:val="3B514707"/>
    <w:multiLevelType w:val="hybridMultilevel"/>
    <w:tmpl w:val="178215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2E11D6"/>
    <w:multiLevelType w:val="hybridMultilevel"/>
    <w:tmpl w:val="D9E25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9744DA"/>
    <w:multiLevelType w:val="hybridMultilevel"/>
    <w:tmpl w:val="2F3A277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46864EFA"/>
    <w:multiLevelType w:val="hybridMultilevel"/>
    <w:tmpl w:val="3F54D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98055B"/>
    <w:multiLevelType w:val="hybridMultilevel"/>
    <w:tmpl w:val="5512042C"/>
    <w:lvl w:ilvl="0" w:tplc="0419000F">
      <w:start w:val="1"/>
      <w:numFmt w:val="decimal"/>
      <w:lvlText w:val="%1."/>
      <w:lvlJc w:val="left"/>
      <w:pPr>
        <w:ind w:left="1329" w:hanging="360"/>
      </w:p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7">
    <w:nsid w:val="4AAE4C2E"/>
    <w:multiLevelType w:val="hybridMultilevel"/>
    <w:tmpl w:val="046CF3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8D016D"/>
    <w:multiLevelType w:val="hybridMultilevel"/>
    <w:tmpl w:val="AE600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DD6C67"/>
    <w:multiLevelType w:val="hybridMultilevel"/>
    <w:tmpl w:val="140093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3F3030"/>
    <w:multiLevelType w:val="hybridMultilevel"/>
    <w:tmpl w:val="96ACD0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2E173E"/>
    <w:multiLevelType w:val="multilevel"/>
    <w:tmpl w:val="C738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513348"/>
    <w:multiLevelType w:val="multilevel"/>
    <w:tmpl w:val="025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550201"/>
    <w:multiLevelType w:val="hybridMultilevel"/>
    <w:tmpl w:val="06EE11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CB190A"/>
    <w:multiLevelType w:val="hybridMultilevel"/>
    <w:tmpl w:val="B366FF16"/>
    <w:lvl w:ilvl="0" w:tplc="0400B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3"/>
  </w:num>
  <w:num w:numId="5">
    <w:abstractNumId w:val="22"/>
  </w:num>
  <w:num w:numId="6">
    <w:abstractNumId w:val="5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23"/>
  </w:num>
  <w:num w:numId="12">
    <w:abstractNumId w:val="6"/>
  </w:num>
  <w:num w:numId="13">
    <w:abstractNumId w:val="7"/>
  </w:num>
  <w:num w:numId="14">
    <w:abstractNumId w:val="20"/>
  </w:num>
  <w:num w:numId="15">
    <w:abstractNumId w:val="17"/>
  </w:num>
  <w:num w:numId="16">
    <w:abstractNumId w:val="18"/>
  </w:num>
  <w:num w:numId="17">
    <w:abstractNumId w:val="12"/>
  </w:num>
  <w:num w:numId="18">
    <w:abstractNumId w:val="4"/>
  </w:num>
  <w:num w:numId="19">
    <w:abstractNumId w:val="19"/>
  </w:num>
  <w:num w:numId="20">
    <w:abstractNumId w:val="14"/>
  </w:num>
  <w:num w:numId="21">
    <w:abstractNumId w:val="11"/>
  </w:num>
  <w:num w:numId="22">
    <w:abstractNumId w:val="0"/>
  </w:num>
  <w:num w:numId="23">
    <w:abstractNumId w:val="8"/>
  </w:num>
  <w:num w:numId="24">
    <w:abstractNumId w:val="2"/>
  </w:num>
  <w:num w:numId="25">
    <w:abstractNumId w:val="1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6323"/>
    <w:rsid w:val="00012694"/>
    <w:rsid w:val="00116323"/>
    <w:rsid w:val="001402BF"/>
    <w:rsid w:val="001661B6"/>
    <w:rsid w:val="001726CE"/>
    <w:rsid w:val="001D7F4D"/>
    <w:rsid w:val="002B027F"/>
    <w:rsid w:val="003F595A"/>
    <w:rsid w:val="004769AC"/>
    <w:rsid w:val="004C0BC1"/>
    <w:rsid w:val="00534995"/>
    <w:rsid w:val="005C61C2"/>
    <w:rsid w:val="0068716A"/>
    <w:rsid w:val="00910660"/>
    <w:rsid w:val="00977522"/>
    <w:rsid w:val="00BB3BC8"/>
    <w:rsid w:val="00CB45CD"/>
    <w:rsid w:val="00F160B1"/>
    <w:rsid w:val="00F35C94"/>
    <w:rsid w:val="00F7320A"/>
    <w:rsid w:val="00F8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4D"/>
  </w:style>
  <w:style w:type="paragraph" w:styleId="1">
    <w:name w:val="heading 1"/>
    <w:basedOn w:val="a"/>
    <w:link w:val="10"/>
    <w:qFormat/>
    <w:rsid w:val="00116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323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a3">
    <w:name w:val="No Spacing"/>
    <w:uiPriority w:val="99"/>
    <w:qFormat/>
    <w:rsid w:val="00116323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39"/>
    <w:rsid w:val="0011632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6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116323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rsid w:val="0011632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116323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rsid w:val="00116323"/>
    <w:rPr>
      <w:rFonts w:cs="Times New Roman"/>
      <w:vertAlign w:val="superscript"/>
    </w:rPr>
  </w:style>
  <w:style w:type="character" w:styleId="a9">
    <w:name w:val="Hyperlink"/>
    <w:basedOn w:val="a0"/>
    <w:rsid w:val="00116323"/>
    <w:rPr>
      <w:color w:val="0000FF"/>
      <w:u w:val="single"/>
    </w:rPr>
  </w:style>
  <w:style w:type="paragraph" w:customStyle="1" w:styleId="c10c11c3">
    <w:name w:val="c10 c11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c1">
    <w:name w:val="c1"/>
    <w:basedOn w:val="a0"/>
    <w:rsid w:val="00116323"/>
  </w:style>
  <w:style w:type="character" w:customStyle="1" w:styleId="c14c1">
    <w:name w:val="c14 c1"/>
    <w:basedOn w:val="a0"/>
    <w:rsid w:val="00116323"/>
  </w:style>
  <w:style w:type="paragraph" w:customStyle="1" w:styleId="c8c3">
    <w:name w:val="c8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pple-converted-space">
    <w:name w:val="apple-converted-space"/>
    <w:basedOn w:val="a0"/>
    <w:rsid w:val="00116323"/>
  </w:style>
  <w:style w:type="paragraph" w:customStyle="1" w:styleId="c11c3">
    <w:name w:val="c11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3">
    <w:name w:val="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10c3">
    <w:name w:val="c10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c1c13">
    <w:name w:val="c1 c13"/>
    <w:basedOn w:val="a0"/>
    <w:rsid w:val="00116323"/>
  </w:style>
  <w:style w:type="character" w:customStyle="1" w:styleId="c14">
    <w:name w:val="c14"/>
    <w:basedOn w:val="a0"/>
    <w:rsid w:val="00116323"/>
  </w:style>
  <w:style w:type="character" w:customStyle="1" w:styleId="c13">
    <w:name w:val="c13"/>
    <w:basedOn w:val="a0"/>
    <w:rsid w:val="00116323"/>
  </w:style>
  <w:style w:type="paragraph" w:customStyle="1" w:styleId="c3c8">
    <w:name w:val="c3 c8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3c10">
    <w:name w:val="c3 c10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33c11c3">
    <w:name w:val="c33 c11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33c3">
    <w:name w:val="c33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3c6">
    <w:name w:val="c3 c6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6c3">
    <w:name w:val="c6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c12c1">
    <w:name w:val="c12 c1"/>
    <w:basedOn w:val="a0"/>
    <w:rsid w:val="00116323"/>
  </w:style>
  <w:style w:type="paragraph" w:customStyle="1" w:styleId="c36c3">
    <w:name w:val="c36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7c3">
    <w:name w:val="c7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3c7">
    <w:name w:val="c3 c7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6c31c3">
    <w:name w:val="c6 c31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16c3">
    <w:name w:val="c16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3c36">
    <w:name w:val="c3 c36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41c3">
    <w:name w:val="c41 c3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3c41">
    <w:name w:val="c3 c41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a">
    <w:name w:val="header"/>
    <w:basedOn w:val="a"/>
    <w:link w:val="ab"/>
    <w:uiPriority w:val="99"/>
    <w:unhideWhenUsed/>
    <w:rsid w:val="00116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116323"/>
    <w:rPr>
      <w:rFonts w:ascii="Times New Roman" w:eastAsia="Calibri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11632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16323"/>
    <w:rPr>
      <w:rFonts w:ascii="Calibri" w:eastAsia="Calibri" w:hAnsi="Calibri" w:cs="Times New Roman"/>
      <w:lang w:eastAsia="en-US"/>
    </w:rPr>
  </w:style>
  <w:style w:type="paragraph" w:customStyle="1" w:styleId="c5">
    <w:name w:val="c5"/>
    <w:basedOn w:val="a"/>
    <w:uiPriority w:val="99"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6323"/>
  </w:style>
  <w:style w:type="character" w:customStyle="1" w:styleId="3">
    <w:name w:val="Заголовок №3_"/>
    <w:link w:val="31"/>
    <w:rsid w:val="00116323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116323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4">
    <w:name w:val="Заголовок №34"/>
    <w:basedOn w:val="3"/>
    <w:rsid w:val="00116323"/>
  </w:style>
  <w:style w:type="character" w:styleId="ae">
    <w:name w:val="FollowedHyperlink"/>
    <w:basedOn w:val="a0"/>
    <w:uiPriority w:val="99"/>
    <w:semiHidden/>
    <w:unhideWhenUsed/>
    <w:rsid w:val="00116323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11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2020-10-13T17:08:00Z</cp:lastPrinted>
  <dcterms:created xsi:type="dcterms:W3CDTF">2020-09-10T16:21:00Z</dcterms:created>
  <dcterms:modified xsi:type="dcterms:W3CDTF">2020-11-12T08:01:00Z</dcterms:modified>
</cp:coreProperties>
</file>